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63" w:rsidRPr="00505163" w:rsidRDefault="00505163" w:rsidP="00505163">
      <w:pPr>
        <w:tabs>
          <w:tab w:val="left" w:pos="340"/>
          <w:tab w:val="left" w:pos="6600"/>
        </w:tabs>
        <w:suppressAutoHyphens/>
        <w:spacing w:after="0" w:line="100" w:lineRule="atLeast"/>
        <w:ind w:right="-1086"/>
        <w:rPr>
          <w:rFonts w:ascii="Arial" w:hAnsi="Arial" w:cs="Arial"/>
          <w:b/>
          <w:color w:val="000000"/>
          <w:kern w:val="1"/>
          <w:lang w:val="sr-Latn-CS" w:eastAsia="ar-SA"/>
        </w:rPr>
      </w:pPr>
      <w:r w:rsidRPr="00505163">
        <w:rPr>
          <w:rFonts w:ascii="Arial" w:hAnsi="Arial" w:cs="Arial"/>
          <w:b/>
          <w:color w:val="000000"/>
          <w:kern w:val="1"/>
          <w:lang w:val="sr-Latn-CS" w:eastAsia="ar-SA"/>
        </w:rPr>
        <w:t xml:space="preserve">МИБ: 08158789                           </w:t>
      </w:r>
      <w:r w:rsidRPr="00505163">
        <w:rPr>
          <w:rFonts w:ascii="Arial" w:eastAsia="Arial Unicode MS" w:hAnsi="Arial" w:cs="Arial"/>
          <w:b/>
          <w:color w:val="000000"/>
          <w:kern w:val="1"/>
          <w:lang w:val="sr-Latn-CS" w:eastAsia="ar-SA"/>
        </w:rPr>
        <w:t xml:space="preserve">                       </w:t>
      </w:r>
      <w:r w:rsidR="00554704">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Машинска</w:t>
      </w:r>
      <w:r w:rsidRPr="00505163">
        <w:rPr>
          <w:rFonts w:ascii="Arial" w:eastAsia="Arial Unicode MS" w:hAnsi="Arial" w:cs="Arial"/>
          <w:b/>
          <w:color w:val="000000"/>
          <w:kern w:val="1"/>
          <w:lang w:val="sr-Cyrl-CS" w:eastAsia="ar-SA"/>
        </w:rPr>
        <w:t xml:space="preserve">  школа „Панчево“</w:t>
      </w:r>
      <w:r w:rsidRPr="00505163">
        <w:rPr>
          <w:rFonts w:ascii="Arial" w:eastAsia="Arial Unicode MS" w:hAnsi="Arial" w:cs="Arial"/>
          <w:b/>
          <w:color w:val="000000"/>
          <w:kern w:val="1"/>
          <w:lang w:val="sr-Latn-CS" w:eastAsia="ar-SA"/>
        </w:rPr>
        <w:t xml:space="preserve"> </w:t>
      </w:r>
    </w:p>
    <w:p w:rsidR="00505163" w:rsidRPr="00505163" w:rsidRDefault="00505163" w:rsidP="00505163">
      <w:pPr>
        <w:tabs>
          <w:tab w:val="left" w:pos="340"/>
          <w:tab w:val="left" w:pos="6620"/>
        </w:tabs>
        <w:suppressAutoHyphens/>
        <w:spacing w:after="0" w:line="100" w:lineRule="atLeast"/>
        <w:ind w:right="-1086"/>
        <w:rPr>
          <w:rFonts w:ascii="Arial" w:eastAsia="Arial Unicode MS" w:hAnsi="Arial" w:cs="Arial"/>
          <w:b/>
          <w:color w:val="000000"/>
          <w:kern w:val="1"/>
          <w:lang w:val="sr-Latn-CS" w:eastAsia="ar-SA"/>
        </w:rPr>
      </w:pPr>
      <w:r w:rsidRPr="00505163">
        <w:rPr>
          <w:rFonts w:ascii="Arial" w:hAnsi="Arial" w:cs="Arial"/>
          <w:b/>
          <w:color w:val="000000"/>
          <w:kern w:val="1"/>
          <w:lang w:val="sr-Latn-CS" w:eastAsia="ar-SA"/>
        </w:rPr>
        <w:t xml:space="preserve">ПИБ: 101865608                            </w:t>
      </w:r>
      <w:r w:rsidRPr="00505163">
        <w:rPr>
          <w:rFonts w:ascii="Arial" w:eastAsia="Arial Unicode MS" w:hAnsi="Arial" w:cs="Arial"/>
          <w:b/>
          <w:color w:val="000000"/>
          <w:kern w:val="1"/>
          <w:lang w:val="sr-Latn-CS" w:eastAsia="ar-SA"/>
        </w:rPr>
        <w:t xml:space="preserve">                               </w:t>
      </w:r>
      <w:r w:rsidR="00554704">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 xml:space="preserve">  </w:t>
      </w:r>
      <w:r w:rsidRPr="00505163">
        <w:rPr>
          <w:rFonts w:ascii="Arial" w:hAnsi="Arial" w:cs="Arial"/>
          <w:b/>
          <w:color w:val="000000"/>
          <w:kern w:val="1"/>
          <w:lang w:val="sr-Latn-CS" w:eastAsia="ar-SA"/>
        </w:rPr>
        <w:t>Браће Јовановић</w:t>
      </w:r>
      <w:r w:rsidRPr="00505163">
        <w:rPr>
          <w:rFonts w:ascii="Arial" w:eastAsia="Arial Unicode MS" w:hAnsi="Arial" w:cs="Arial"/>
          <w:b/>
          <w:color w:val="000000"/>
          <w:kern w:val="1"/>
          <w:lang w:val="sr-Cyrl-CS" w:eastAsia="ar-SA"/>
        </w:rPr>
        <w:t xml:space="preserve"> бр.103</w:t>
      </w:r>
    </w:p>
    <w:p w:rsidR="00505163" w:rsidRPr="00505163" w:rsidRDefault="00505163" w:rsidP="00505163">
      <w:pPr>
        <w:tabs>
          <w:tab w:val="left" w:pos="340"/>
          <w:tab w:val="left" w:pos="6620"/>
        </w:tabs>
        <w:suppressAutoHyphens/>
        <w:spacing w:after="0" w:line="100" w:lineRule="atLeast"/>
        <w:ind w:right="-1086"/>
        <w:rPr>
          <w:rFonts w:ascii="Arial" w:eastAsia="Arial Unicode MS" w:hAnsi="Arial" w:cs="Arial"/>
          <w:b/>
          <w:color w:val="000000"/>
          <w:kern w:val="1"/>
          <w:lang w:val="sr-Latn-CS" w:eastAsia="ar-SA"/>
        </w:rPr>
      </w:pPr>
      <w:r w:rsidRPr="00505163">
        <w:rPr>
          <w:rFonts w:ascii="Arial" w:hAnsi="Arial" w:cs="Arial"/>
          <w:b/>
          <w:color w:val="000000"/>
          <w:kern w:val="1"/>
          <w:lang w:val="sr-Latn-CS" w:eastAsia="ar-SA"/>
        </w:rPr>
        <w:t>Тек.</w:t>
      </w:r>
      <w:r w:rsidRPr="00505163">
        <w:rPr>
          <w:rFonts w:ascii="Arial" w:hAnsi="Arial" w:cs="Arial"/>
          <w:b/>
          <w:color w:val="000000"/>
          <w:kern w:val="1"/>
          <w:lang w:eastAsia="ar-SA"/>
        </w:rPr>
        <w:t>рачун:8</w:t>
      </w:r>
      <w:r w:rsidRPr="00505163">
        <w:rPr>
          <w:rFonts w:ascii="Arial" w:hAnsi="Arial" w:cs="Arial"/>
          <w:b/>
          <w:color w:val="000000"/>
          <w:kern w:val="1"/>
          <w:lang w:val="sr-Latn-CS" w:eastAsia="ar-SA"/>
        </w:rPr>
        <w:t>4</w:t>
      </w:r>
      <w:r w:rsidRPr="00505163">
        <w:rPr>
          <w:rFonts w:ascii="Arial" w:eastAsia="Arial Unicode MS" w:hAnsi="Arial" w:cs="Arial"/>
          <w:b/>
          <w:color w:val="000000"/>
          <w:kern w:val="1"/>
          <w:lang w:val="sr-Latn-CS" w:eastAsia="ar-SA"/>
        </w:rPr>
        <w:t>0-255660-30 Управа за Трезор</w:t>
      </w:r>
      <w:r w:rsidRPr="00505163">
        <w:rPr>
          <w:rFonts w:ascii="Arial" w:eastAsia="Arial Unicode MS" w:hAnsi="Arial" w:cs="Arial"/>
          <w:b/>
          <w:color w:val="000000"/>
          <w:kern w:val="1"/>
          <w:lang w:val="sr-Cyrl-CS" w:eastAsia="ar-SA"/>
        </w:rPr>
        <w:t xml:space="preserve">                             </w:t>
      </w:r>
      <w:r w:rsidR="00554704">
        <w:rPr>
          <w:rFonts w:ascii="Arial" w:eastAsia="Arial Unicode MS" w:hAnsi="Arial" w:cs="Arial"/>
          <w:b/>
          <w:color w:val="000000"/>
          <w:kern w:val="1"/>
          <w:lang w:val="sr-Latn-CS" w:eastAsia="ar-SA"/>
        </w:rPr>
        <w:t xml:space="preserve">   </w:t>
      </w:r>
      <w:r w:rsidR="001A551C">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 xml:space="preserve"> </w:t>
      </w:r>
      <w:r w:rsidRPr="00505163">
        <w:rPr>
          <w:rFonts w:ascii="Arial" w:hAnsi="Arial" w:cs="Arial"/>
          <w:b/>
          <w:color w:val="000000"/>
          <w:kern w:val="1"/>
          <w:lang w:val="sr-Latn-CS" w:eastAsia="ar-SA"/>
        </w:rPr>
        <w:t>тел:013/316-396</w:t>
      </w:r>
    </w:p>
    <w:p w:rsidR="00505163" w:rsidRPr="00505163" w:rsidRDefault="00505163" w:rsidP="00505163">
      <w:pPr>
        <w:tabs>
          <w:tab w:val="left" w:pos="6620"/>
        </w:tabs>
        <w:suppressAutoHyphens/>
        <w:spacing w:after="0" w:line="100" w:lineRule="atLeast"/>
        <w:jc w:val="center"/>
        <w:rPr>
          <w:rFonts w:ascii="Arial" w:hAnsi="Arial" w:cs="Arial"/>
          <w:color w:val="000000"/>
          <w:kern w:val="1"/>
          <w:lang w:eastAsia="ar-SA"/>
        </w:rPr>
      </w:pPr>
      <w:r w:rsidRPr="00505163">
        <w:rPr>
          <w:rFonts w:ascii="Arial" w:hAnsi="Arial" w:cs="Arial"/>
          <w:color w:val="000000"/>
          <w:kern w:val="1"/>
          <w:lang w:val="sr-Cyrl-RS" w:eastAsia="ar-SA"/>
        </w:rPr>
        <w:t xml:space="preserve">                                                                                                </w:t>
      </w:r>
      <w:r w:rsidR="00554704">
        <w:rPr>
          <w:rFonts w:ascii="Arial" w:hAnsi="Arial" w:cs="Arial"/>
          <w:color w:val="000000"/>
          <w:kern w:val="1"/>
          <w:lang w:val="sr-Cyrl-RS" w:eastAsia="ar-SA"/>
        </w:rPr>
        <w:t xml:space="preserve">                 </w:t>
      </w:r>
      <w:r w:rsidR="001A551C">
        <w:rPr>
          <w:rFonts w:ascii="Arial" w:hAnsi="Arial" w:cs="Arial"/>
          <w:color w:val="000000"/>
          <w:kern w:val="1"/>
          <w:lang w:val="sr-Cyrl-RS" w:eastAsia="ar-SA"/>
        </w:rPr>
        <w:t xml:space="preserve"> </w:t>
      </w:r>
      <w:r w:rsidRPr="00505163">
        <w:rPr>
          <w:rFonts w:ascii="Arial" w:hAnsi="Arial" w:cs="Arial"/>
          <w:b/>
          <w:color w:val="000000"/>
          <w:kern w:val="1"/>
          <w:lang w:val="sr-Latn-CS" w:eastAsia="ar-SA"/>
        </w:rPr>
        <w:t>факс:</w:t>
      </w:r>
      <w:r w:rsidRPr="00505163">
        <w:rPr>
          <w:rFonts w:ascii="Arial" w:hAnsi="Arial" w:cs="Arial"/>
          <w:b/>
          <w:color w:val="000000"/>
          <w:kern w:val="1"/>
          <w:lang w:val="sr-Cyrl-RS" w:eastAsia="ar-SA"/>
        </w:rPr>
        <w:t>013/</w:t>
      </w:r>
      <w:r w:rsidRPr="00505163">
        <w:rPr>
          <w:rFonts w:ascii="Arial" w:hAnsi="Arial" w:cs="Arial"/>
          <w:b/>
          <w:color w:val="000000"/>
          <w:kern w:val="1"/>
          <w:lang w:eastAsia="ar-SA"/>
        </w:rPr>
        <w:t>314</w:t>
      </w:r>
      <w:r w:rsidRPr="00505163">
        <w:rPr>
          <w:rFonts w:ascii="Arial" w:hAnsi="Arial" w:cs="Arial"/>
          <w:b/>
          <w:color w:val="000000"/>
          <w:kern w:val="1"/>
          <w:lang w:val="sr-Cyrl-RS" w:eastAsia="ar-SA"/>
        </w:rPr>
        <w:t>-</w:t>
      </w:r>
      <w:r w:rsidRPr="00505163">
        <w:rPr>
          <w:rFonts w:ascii="Arial" w:hAnsi="Arial" w:cs="Arial"/>
          <w:b/>
          <w:color w:val="000000"/>
          <w:kern w:val="1"/>
          <w:lang w:eastAsia="ar-SA"/>
        </w:rPr>
        <w:t>024</w:t>
      </w: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b/>
          <w:color w:val="000000"/>
          <w:kern w:val="1"/>
          <w:lang w:eastAsia="sr-Latn-CS"/>
        </w:rPr>
      </w:pPr>
      <w:proofErr w:type="gramStart"/>
      <w:r w:rsidRPr="00505163">
        <w:rPr>
          <w:rFonts w:ascii="Arial" w:hAnsi="Arial" w:cs="Arial"/>
          <w:b/>
          <w:color w:val="000000"/>
          <w:kern w:val="1"/>
          <w:lang w:eastAsia="ar-SA"/>
        </w:rPr>
        <w:t>Број :</w:t>
      </w:r>
      <w:proofErr w:type="gramEnd"/>
      <w:r w:rsidRPr="00505163">
        <w:rPr>
          <w:rFonts w:ascii="Arial" w:hAnsi="Arial" w:cs="Arial"/>
          <w:b/>
          <w:color w:val="000000"/>
          <w:kern w:val="1"/>
          <w:lang w:eastAsia="ar-SA"/>
        </w:rPr>
        <w:t xml:space="preserve"> 5-</w:t>
      </w:r>
      <w:r w:rsidR="004605EE">
        <w:rPr>
          <w:rFonts w:ascii="Arial" w:hAnsi="Arial" w:cs="Arial"/>
          <w:b/>
          <w:color w:val="000000"/>
          <w:kern w:val="1"/>
          <w:lang w:val="sr-Cyrl-RS" w:eastAsia="ar-SA"/>
        </w:rPr>
        <w:t>9</w:t>
      </w:r>
      <w:r w:rsidRPr="00505163">
        <w:rPr>
          <w:rFonts w:ascii="Arial" w:hAnsi="Arial" w:cs="Arial"/>
          <w:b/>
          <w:color w:val="000000"/>
          <w:kern w:val="1"/>
          <w:lang w:eastAsia="ar-SA"/>
        </w:rPr>
        <w:t>/18</w:t>
      </w:r>
    </w:p>
    <w:p w:rsidR="00505163" w:rsidRPr="00505163" w:rsidRDefault="00505163" w:rsidP="00505163">
      <w:pPr>
        <w:suppressAutoHyphens/>
        <w:spacing w:after="0" w:line="100" w:lineRule="atLeast"/>
        <w:rPr>
          <w:rFonts w:ascii="Arial" w:hAnsi="Arial" w:cs="Arial"/>
          <w:b/>
          <w:color w:val="000000"/>
          <w:kern w:val="1"/>
          <w:lang w:val="sr-Latn-CS" w:eastAsia="ar-SA"/>
        </w:rPr>
      </w:pPr>
      <w:bookmarkStart w:id="0" w:name="_Ref94320102"/>
      <w:bookmarkEnd w:id="0"/>
      <w:r w:rsidRPr="00505163">
        <w:rPr>
          <w:rFonts w:ascii="Arial" w:hAnsi="Arial" w:cs="Arial"/>
          <w:b/>
          <w:noProof/>
          <w:color w:val="000000"/>
          <w:kern w:val="1"/>
          <w:lang w:val="sr-Latn-CS" w:eastAsia="ar-SA"/>
        </w:rPr>
        <w:t>Датум:</w:t>
      </w:r>
      <w:r w:rsidR="004605EE">
        <w:rPr>
          <w:rFonts w:ascii="Arial" w:hAnsi="Arial" w:cs="Arial"/>
          <w:b/>
          <w:noProof/>
          <w:color w:val="000000"/>
          <w:kern w:val="1"/>
          <w:lang w:val="sr-Cyrl-RS" w:eastAsia="ar-SA"/>
        </w:rPr>
        <w:t>27</w:t>
      </w:r>
      <w:r w:rsidR="004605EE">
        <w:rPr>
          <w:rFonts w:ascii="Arial" w:hAnsi="Arial" w:cs="Arial"/>
          <w:b/>
          <w:noProof/>
          <w:color w:val="000000"/>
          <w:kern w:val="1"/>
          <w:lang w:eastAsia="ar-SA"/>
        </w:rPr>
        <w:t>.11</w:t>
      </w:r>
      <w:r w:rsidRPr="00505163">
        <w:rPr>
          <w:rFonts w:ascii="Arial" w:hAnsi="Arial" w:cs="Arial"/>
          <w:b/>
          <w:color w:val="000000"/>
          <w:kern w:val="1"/>
          <w:lang w:val="sr-Latn-CS" w:eastAsia="sr-Latn-CS"/>
        </w:rPr>
        <w:t>.2018.</w:t>
      </w:r>
      <w:r w:rsidRPr="00505163">
        <w:rPr>
          <w:rFonts w:ascii="Arial" w:hAnsi="Arial" w:cs="Arial"/>
          <w:b/>
          <w:noProof/>
          <w:color w:val="000000"/>
          <w:kern w:val="1"/>
          <w:lang w:val="sr-Latn-CS" w:eastAsia="ar-SA"/>
        </w:rPr>
        <w:t xml:space="preserve"> год.</w:t>
      </w: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hAnsi="Arial" w:cs="Arial"/>
          <w:b/>
          <w:color w:val="000000"/>
          <w:kern w:val="1"/>
          <w:sz w:val="36"/>
          <w:szCs w:val="36"/>
          <w:lang w:val="sr-Latn-CS" w:eastAsia="ar-SA"/>
        </w:rPr>
      </w:pPr>
      <w:r w:rsidRPr="00505163">
        <w:rPr>
          <w:rFonts w:ascii="Arial" w:hAnsi="Arial" w:cs="Arial"/>
          <w:b/>
          <w:color w:val="000000"/>
          <w:kern w:val="1"/>
          <w:sz w:val="36"/>
          <w:szCs w:val="36"/>
          <w:lang w:val="sr-Latn-CS" w:eastAsia="ar-SA"/>
        </w:rPr>
        <w:t>КОНКУРСНА ДОКУМЕНТАЦИЈА</w:t>
      </w:r>
    </w:p>
    <w:p w:rsidR="00505163" w:rsidRPr="00505163" w:rsidRDefault="00505163" w:rsidP="00505163">
      <w:pPr>
        <w:suppressAutoHyphens/>
        <w:spacing w:after="0" w:line="100" w:lineRule="atLeast"/>
        <w:jc w:val="center"/>
        <w:rPr>
          <w:rFonts w:ascii="Arial" w:hAnsi="Arial" w:cs="Arial"/>
          <w:b/>
          <w:color w:val="000000"/>
          <w:kern w:val="1"/>
          <w:sz w:val="28"/>
          <w:szCs w:val="28"/>
          <w:lang w:val="sr-Latn-CS" w:eastAsia="ar-SA"/>
        </w:rPr>
      </w:pPr>
      <w:r w:rsidRPr="00505163">
        <w:rPr>
          <w:rFonts w:ascii="Arial" w:hAnsi="Arial" w:cs="Arial"/>
          <w:b/>
          <w:color w:val="000000"/>
          <w:kern w:val="1"/>
          <w:sz w:val="28"/>
          <w:szCs w:val="28"/>
          <w:lang w:val="sr-Latn-CS" w:eastAsia="ar-SA"/>
        </w:rPr>
        <w:t>Врста поступка:</w:t>
      </w:r>
    </w:p>
    <w:p w:rsidR="00505163" w:rsidRDefault="00505163" w:rsidP="00505163">
      <w:pPr>
        <w:suppressAutoHyphens/>
        <w:spacing w:after="0" w:line="100" w:lineRule="atLeast"/>
        <w:jc w:val="center"/>
        <w:rPr>
          <w:rFonts w:ascii="Arial" w:hAnsi="Arial" w:cs="Arial"/>
          <w:b/>
          <w:color w:val="000000"/>
          <w:kern w:val="1"/>
          <w:sz w:val="28"/>
          <w:szCs w:val="28"/>
          <w:lang w:eastAsia="ar-SA"/>
        </w:rPr>
      </w:pPr>
      <w:r w:rsidRPr="00505163">
        <w:rPr>
          <w:rFonts w:ascii="Arial" w:hAnsi="Arial" w:cs="Arial"/>
          <w:b/>
          <w:color w:val="000000"/>
          <w:kern w:val="1"/>
          <w:sz w:val="28"/>
          <w:szCs w:val="28"/>
          <w:lang w:eastAsia="ar-SA"/>
        </w:rPr>
        <w:t>ЈАВНА НАБАВКА МАЛЕ ВРЕДНОСТИ</w:t>
      </w:r>
    </w:p>
    <w:p w:rsidR="007F1BC0" w:rsidRPr="009B73D2" w:rsidRDefault="007F1BC0" w:rsidP="007F1BC0">
      <w:pPr>
        <w:pStyle w:val="ListParagraph"/>
        <w:suppressAutoHyphens/>
        <w:spacing w:after="0" w:line="100" w:lineRule="atLeast"/>
        <w:rPr>
          <w:rFonts w:ascii="Arial" w:hAnsi="Arial" w:cs="Arial"/>
          <w:b/>
          <w:color w:val="000000"/>
          <w:kern w:val="1"/>
          <w:sz w:val="24"/>
          <w:szCs w:val="24"/>
          <w:lang w:val="sr-Cyrl-RS" w:eastAsia="ar-SA"/>
        </w:rPr>
      </w:pPr>
      <w:r>
        <w:rPr>
          <w:rFonts w:ascii="Arial" w:hAnsi="Arial" w:cs="Arial"/>
          <w:b/>
          <w:color w:val="000000"/>
          <w:kern w:val="1"/>
          <w:sz w:val="28"/>
          <w:szCs w:val="28"/>
          <w:lang w:val="sr-Cyrl-RS" w:eastAsia="ar-SA"/>
        </w:rPr>
        <w:t xml:space="preserve">              </w:t>
      </w:r>
      <w:r w:rsidR="009B73D2">
        <w:rPr>
          <w:rFonts w:ascii="Arial" w:hAnsi="Arial" w:cs="Arial"/>
          <w:b/>
          <w:color w:val="000000"/>
          <w:kern w:val="1"/>
          <w:sz w:val="28"/>
          <w:szCs w:val="28"/>
          <w:lang w:val="sr-Cyrl-RS" w:eastAsia="ar-SA"/>
        </w:rPr>
        <w:t xml:space="preserve">     </w:t>
      </w:r>
      <w:r>
        <w:rPr>
          <w:rFonts w:ascii="Arial" w:hAnsi="Arial" w:cs="Arial"/>
          <w:b/>
          <w:color w:val="000000"/>
          <w:kern w:val="1"/>
          <w:sz w:val="28"/>
          <w:szCs w:val="28"/>
          <w:lang w:val="sr-Cyrl-RS" w:eastAsia="ar-SA"/>
        </w:rPr>
        <w:t xml:space="preserve"> </w:t>
      </w:r>
      <w:r w:rsidRPr="009B73D2">
        <w:rPr>
          <w:rFonts w:ascii="Arial" w:hAnsi="Arial" w:cs="Arial"/>
          <w:b/>
          <w:color w:val="000000"/>
          <w:kern w:val="1"/>
          <w:sz w:val="24"/>
          <w:szCs w:val="24"/>
          <w:lang w:val="sr-Cyrl-RS" w:eastAsia="ar-SA"/>
        </w:rPr>
        <w:t>ЈНМВ није формирана по партијама</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val="sr-Latn-CS" w:eastAsia="ar-SA"/>
        </w:rPr>
      </w:pPr>
      <w:r w:rsidRPr="00505163">
        <w:rPr>
          <w:rFonts w:ascii="Arial" w:hAnsi="Arial" w:cs="Arial"/>
          <w:b/>
          <w:color w:val="000000"/>
          <w:kern w:val="1"/>
          <w:sz w:val="28"/>
          <w:szCs w:val="28"/>
          <w:lang w:val="sr-Latn-CS" w:eastAsia="ar-SA"/>
        </w:rPr>
        <w:t>Предмет јавне набавке:</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r w:rsidRPr="00505163">
        <w:rPr>
          <w:rFonts w:ascii="Arial" w:hAnsi="Arial" w:cs="Arial"/>
          <w:b/>
          <w:color w:val="000000"/>
          <w:kern w:val="1"/>
          <w:sz w:val="28"/>
          <w:szCs w:val="28"/>
          <w:lang w:val="sr-Latn-CS" w:eastAsia="ar-SA"/>
        </w:rPr>
        <w:t xml:space="preserve">Набавка </w:t>
      </w:r>
      <w:r w:rsidRPr="00505163">
        <w:rPr>
          <w:rFonts w:ascii="Arial" w:hAnsi="Arial" w:cs="Arial"/>
          <w:b/>
          <w:color w:val="000000"/>
          <w:kern w:val="1"/>
          <w:sz w:val="28"/>
          <w:szCs w:val="28"/>
          <w:lang w:eastAsia="ar-SA"/>
        </w:rPr>
        <w:t>добара</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Cyrl-RS" w:eastAsia="ar-SA"/>
        </w:rPr>
      </w:pPr>
      <w:r w:rsidRPr="00505163">
        <w:rPr>
          <w:rFonts w:ascii="Arial" w:hAnsi="Arial" w:cs="Arial"/>
          <w:b/>
          <w:color w:val="000000"/>
          <w:kern w:val="1"/>
          <w:sz w:val="28"/>
          <w:szCs w:val="28"/>
          <w:lang w:val="sr-Cyrl-RS" w:eastAsia="ar-SA"/>
        </w:rPr>
        <w:t>РАЧУНАРСКА ОПРЕМА</w:t>
      </w: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r w:rsidRPr="00505163">
        <w:rPr>
          <w:rFonts w:ascii="Arial" w:hAnsi="Arial" w:cs="Arial"/>
          <w:i/>
          <w:iCs/>
          <w:color w:val="FF0000"/>
          <w:sz w:val="23"/>
          <w:szCs w:val="20"/>
          <w:lang w:val="sr-Cyrl-RS" w:eastAsia="ar-SA"/>
        </w:rPr>
        <w:t xml:space="preserve">ДОСТАВА ПОНУДА: ДО </w:t>
      </w:r>
      <w:r w:rsidR="004605EE">
        <w:rPr>
          <w:rFonts w:ascii="Arial" w:hAnsi="Arial" w:cs="Arial"/>
          <w:i/>
          <w:iCs/>
          <w:color w:val="FF0000"/>
          <w:sz w:val="23"/>
          <w:szCs w:val="20"/>
          <w:lang w:val="sr-Cyrl-RS" w:eastAsia="ar-SA"/>
        </w:rPr>
        <w:t>07.12</w:t>
      </w:r>
      <w:r w:rsidRPr="00505163">
        <w:rPr>
          <w:rFonts w:ascii="Arial" w:hAnsi="Arial" w:cs="Arial"/>
          <w:i/>
          <w:iCs/>
          <w:color w:val="FF0000"/>
          <w:sz w:val="23"/>
          <w:szCs w:val="20"/>
          <w:lang w:val="sr-Cyrl-RS" w:eastAsia="ar-SA"/>
        </w:rPr>
        <w:t>.2018. ГОДИНЕ У 12,00 ЧАСОВА</w:t>
      </w: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r w:rsidRPr="00505163">
        <w:rPr>
          <w:rFonts w:ascii="Arial" w:hAnsi="Arial" w:cs="Arial"/>
          <w:i/>
          <w:iCs/>
          <w:color w:val="FF0000"/>
          <w:sz w:val="23"/>
          <w:szCs w:val="20"/>
          <w:lang w:val="sr-Cyrl-RS" w:eastAsia="ar-SA"/>
        </w:rPr>
        <w:t xml:space="preserve">ОТВАРАЊЕ ПОНУДА: </w:t>
      </w:r>
      <w:r w:rsidR="004605EE">
        <w:rPr>
          <w:rFonts w:ascii="Arial" w:hAnsi="Arial" w:cs="Arial"/>
          <w:i/>
          <w:iCs/>
          <w:color w:val="FF0000"/>
          <w:sz w:val="23"/>
          <w:szCs w:val="20"/>
          <w:lang w:val="sr-Latn-RS" w:eastAsia="ar-SA"/>
        </w:rPr>
        <w:t>07</w:t>
      </w:r>
      <w:r w:rsidRPr="00505163">
        <w:rPr>
          <w:rFonts w:ascii="Arial" w:hAnsi="Arial" w:cs="Arial"/>
          <w:i/>
          <w:iCs/>
          <w:color w:val="FF0000"/>
          <w:sz w:val="23"/>
          <w:szCs w:val="20"/>
          <w:lang w:val="sr-Latn-RS" w:eastAsia="ar-SA"/>
        </w:rPr>
        <w:t>.</w:t>
      </w:r>
      <w:r w:rsidR="004605EE">
        <w:rPr>
          <w:rFonts w:ascii="Arial" w:hAnsi="Arial" w:cs="Arial"/>
          <w:i/>
          <w:iCs/>
          <w:color w:val="FF0000"/>
          <w:sz w:val="23"/>
          <w:szCs w:val="20"/>
          <w:lang w:val="sr-Cyrl-RS" w:eastAsia="ar-SA"/>
        </w:rPr>
        <w:t>12</w:t>
      </w:r>
      <w:r w:rsidRPr="00505163">
        <w:rPr>
          <w:rFonts w:ascii="Arial" w:hAnsi="Arial" w:cs="Arial"/>
          <w:i/>
          <w:iCs/>
          <w:color w:val="FF0000"/>
          <w:sz w:val="23"/>
          <w:szCs w:val="20"/>
          <w:lang w:val="sr-Cyrl-RS" w:eastAsia="ar-SA"/>
        </w:rPr>
        <w:t>.2018. ГОДИНЕ У 12,30 ЧАСОВА</w:t>
      </w: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hd w:val="clear" w:color="auto" w:fill="FFFFFF"/>
        <w:suppressAutoHyphens/>
        <w:spacing w:before="1114" w:after="0" w:line="100" w:lineRule="atLeast"/>
        <w:jc w:val="both"/>
        <w:rPr>
          <w:rFonts w:ascii="Arial" w:eastAsia="Arial Unicode MS" w:hAnsi="Arial" w:cs="Arial"/>
          <w:b/>
          <w:bCs/>
          <w:color w:val="000000"/>
          <w:kern w:val="1"/>
          <w:lang w:val="sr-Cyrl-CS" w:eastAsia="ar-SA"/>
        </w:rPr>
      </w:pPr>
      <w:r w:rsidRPr="00505163">
        <w:rPr>
          <w:rFonts w:ascii="Arial" w:eastAsia="TimesNewRomanPSMT" w:hAnsi="Arial" w:cs="Arial"/>
          <w:color w:val="000000"/>
          <w:kern w:val="1"/>
          <w:lang w:eastAsia="ar-SA"/>
        </w:rPr>
        <w:lastRenderedPageBreak/>
        <w:t>На основу чл. 39.</w:t>
      </w:r>
      <w:r w:rsidRPr="00505163">
        <w:rPr>
          <w:rFonts w:ascii="Arial" w:eastAsia="TimesNewRomanPSMT" w:hAnsi="Arial" w:cs="Arial"/>
          <w:color w:val="000000"/>
          <w:kern w:val="1"/>
          <w:lang w:val="sr-Cyrl-RS" w:eastAsia="ar-SA"/>
        </w:rPr>
        <w:t>, 55, 57</w:t>
      </w:r>
      <w:r w:rsidRPr="00505163">
        <w:rPr>
          <w:rFonts w:ascii="Arial" w:eastAsia="TimesNewRomanPSMT" w:hAnsi="Arial" w:cs="Arial"/>
          <w:color w:val="000000"/>
          <w:kern w:val="1"/>
          <w:lang w:eastAsia="ar-SA"/>
        </w:rPr>
        <w:t xml:space="preserve"> и 61. Закона о јавним набавкама („Сл. гласник РС” бр. 124/2012,</w:t>
      </w:r>
      <w:r w:rsidR="0004022A">
        <w:rPr>
          <w:rFonts w:ascii="Arial" w:eastAsia="TimesNewRomanPSMT" w:hAnsi="Arial" w:cs="Arial"/>
          <w:color w:val="000000"/>
          <w:kern w:val="1"/>
          <w:lang w:val="sr-Cyrl-RS" w:eastAsia="ar-SA"/>
        </w:rPr>
        <w:t xml:space="preserve"> </w:t>
      </w:r>
      <w:r w:rsidRPr="00505163">
        <w:rPr>
          <w:rFonts w:ascii="Arial" w:eastAsia="TimesNewRomanPSMT" w:hAnsi="Arial" w:cs="Arial"/>
          <w:color w:val="000000"/>
          <w:kern w:val="1"/>
          <w:lang w:val="sr-Cyrl-RS" w:eastAsia="ar-SA"/>
        </w:rPr>
        <w:t>14/2015 и 68/2015,</w:t>
      </w:r>
      <w:r w:rsidRPr="00505163">
        <w:rPr>
          <w:rFonts w:ascii="Arial" w:eastAsia="TimesNewRomanPSMT" w:hAnsi="Arial" w:cs="Arial"/>
          <w:color w:val="000000"/>
          <w:kern w:val="1"/>
          <w:lang w:eastAsia="ar-SA"/>
        </w:rPr>
        <w:t xml:space="preserve"> у даљем тексту: Закон),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505163">
        <w:rPr>
          <w:rFonts w:ascii="Arial" w:eastAsia="TimesNewRomanPSMT" w:hAnsi="Arial" w:cs="Arial"/>
          <w:color w:val="000000"/>
          <w:kern w:val="1"/>
          <w:lang w:val="sr-Cyrl-RS" w:eastAsia="ar-SA"/>
        </w:rPr>
        <w:t>, 104/2013 и</w:t>
      </w:r>
      <w:r w:rsidRPr="00505163">
        <w:rPr>
          <w:rFonts w:ascii="Arial" w:eastAsia="TimesNewRomanPSMT" w:hAnsi="Arial" w:cs="Arial"/>
          <w:color w:val="000000"/>
          <w:kern w:val="1"/>
          <w:lang w:val="sr-Latn-CS" w:eastAsia="ar-SA"/>
        </w:rPr>
        <w:t xml:space="preserve"> 68/2015</w:t>
      </w:r>
      <w:r w:rsidRPr="00505163">
        <w:rPr>
          <w:rFonts w:ascii="Arial" w:eastAsia="TimesNewRomanPSMT" w:hAnsi="Arial" w:cs="Arial"/>
          <w:color w:val="000000"/>
          <w:kern w:val="1"/>
          <w:lang w:eastAsia="ar-SA"/>
        </w:rPr>
        <w:t xml:space="preserve">), </w:t>
      </w:r>
      <w:r w:rsidRPr="00505163">
        <w:rPr>
          <w:rFonts w:ascii="Arial" w:eastAsia="Arial Unicode MS" w:hAnsi="Arial" w:cs="Arial"/>
          <w:color w:val="000000"/>
          <w:kern w:val="1"/>
          <w:lang w:eastAsia="ar-SA"/>
        </w:rPr>
        <w:t>Одлуке о покретању поступка јавне набавке</w:t>
      </w:r>
      <w:r w:rsidRPr="00505163">
        <w:rPr>
          <w:rFonts w:ascii="Arial" w:eastAsia="Arial Unicode MS" w:hAnsi="Arial" w:cs="Arial"/>
          <w:color w:val="000000"/>
          <w:kern w:val="1"/>
          <w:lang w:val="sr-Cyrl-CS" w:eastAsia="ar-SA"/>
        </w:rPr>
        <w:t xml:space="preserve"> редног </w:t>
      </w:r>
      <w:r w:rsidRPr="00505163">
        <w:rPr>
          <w:rFonts w:ascii="Arial" w:eastAsia="Arial Unicode MS" w:hAnsi="Arial" w:cs="Arial"/>
          <w:color w:val="000000"/>
          <w:kern w:val="1"/>
          <w:lang w:eastAsia="ar-SA"/>
        </w:rPr>
        <w:t>број</w:t>
      </w:r>
      <w:r w:rsidRPr="00505163">
        <w:rPr>
          <w:rFonts w:ascii="Arial" w:eastAsia="Arial Unicode MS" w:hAnsi="Arial" w:cs="Arial"/>
          <w:color w:val="000000"/>
          <w:kern w:val="1"/>
          <w:lang w:val="sr-Cyrl-CS" w:eastAsia="ar-SA"/>
        </w:rPr>
        <w:t xml:space="preserve">а: </w:t>
      </w:r>
      <w:r w:rsidRPr="00505163">
        <w:rPr>
          <w:rFonts w:ascii="Arial" w:eastAsia="Arial Unicode MS" w:hAnsi="Arial" w:cs="Arial"/>
          <w:color w:val="000000"/>
          <w:kern w:val="1"/>
          <w:lang w:val="sr-Latn-CS" w:eastAsia="ar-SA"/>
        </w:rPr>
        <w:t>1-</w:t>
      </w:r>
      <w:r w:rsidR="004605EE">
        <w:rPr>
          <w:rFonts w:ascii="Arial" w:eastAsia="Arial Unicode MS" w:hAnsi="Arial" w:cs="Arial"/>
          <w:color w:val="000000"/>
          <w:kern w:val="1"/>
          <w:lang w:val="sr-Cyrl-RS" w:eastAsia="ar-SA"/>
        </w:rPr>
        <w:t>9</w:t>
      </w:r>
      <w:r w:rsidRPr="00505163">
        <w:rPr>
          <w:rFonts w:ascii="Arial" w:eastAsia="Arial Unicode MS" w:hAnsi="Arial" w:cs="Arial"/>
          <w:color w:val="000000"/>
          <w:kern w:val="1"/>
          <w:lang w:val="sr-Latn-CS" w:eastAsia="ar-SA"/>
        </w:rPr>
        <w:t>/</w:t>
      </w:r>
      <w:proofErr w:type="gramStart"/>
      <w:r w:rsidRPr="00505163">
        <w:rPr>
          <w:rFonts w:ascii="Arial" w:eastAsia="Arial Unicode MS" w:hAnsi="Arial" w:cs="Arial"/>
          <w:color w:val="000000"/>
          <w:kern w:val="1"/>
          <w:lang w:val="sr-Latn-CS" w:eastAsia="ar-SA"/>
        </w:rPr>
        <w:t>201</w:t>
      </w:r>
      <w:r w:rsidRPr="00505163">
        <w:rPr>
          <w:rFonts w:ascii="Arial" w:eastAsia="Arial Unicode MS" w:hAnsi="Arial" w:cs="Arial"/>
          <w:color w:val="000000"/>
          <w:kern w:val="1"/>
          <w:lang w:val="sr-Cyrl-RS" w:eastAsia="ar-SA"/>
        </w:rPr>
        <w:t>8</w:t>
      </w:r>
      <w:r w:rsidRPr="00505163">
        <w:rPr>
          <w:rFonts w:ascii="Arial" w:eastAsia="Arial Unicode MS" w:hAnsi="Arial" w:cs="Arial"/>
          <w:color w:val="000000"/>
          <w:kern w:val="1"/>
          <w:lang w:val="sr-Cyrl-CS" w:eastAsia="ar-SA"/>
        </w:rPr>
        <w:t xml:space="preserve">  и</w:t>
      </w:r>
      <w:proofErr w:type="gramEnd"/>
      <w:r w:rsidRPr="00505163">
        <w:rPr>
          <w:rFonts w:ascii="Arial" w:eastAsia="Arial Unicode MS" w:hAnsi="Arial" w:cs="Arial"/>
          <w:color w:val="000000"/>
          <w:kern w:val="1"/>
          <w:lang w:val="sr-Cyrl-CS" w:eastAsia="ar-SA"/>
        </w:rPr>
        <w:t xml:space="preserve"> </w:t>
      </w:r>
      <w:r w:rsidRPr="00505163">
        <w:rPr>
          <w:rFonts w:ascii="Arial" w:eastAsia="Arial Unicode MS" w:hAnsi="Arial" w:cs="Arial"/>
          <w:i/>
          <w:kern w:val="1"/>
          <w:lang w:val="sr-Cyrl-RS" w:eastAsia="ar-SA"/>
        </w:rPr>
        <w:t xml:space="preserve"> </w:t>
      </w:r>
      <w:r w:rsidRPr="00505163">
        <w:rPr>
          <w:rFonts w:ascii="Arial" w:eastAsia="Arial Unicode MS" w:hAnsi="Arial" w:cs="Arial"/>
          <w:kern w:val="1"/>
          <w:lang w:val="sr-Cyrl-RS" w:eastAsia="ar-SA"/>
        </w:rPr>
        <w:t xml:space="preserve">Решења о </w:t>
      </w:r>
      <w:r w:rsidRPr="00505163">
        <w:rPr>
          <w:rFonts w:ascii="Arial" w:eastAsia="Arial Unicode MS" w:hAnsi="Arial" w:cs="Arial"/>
          <w:kern w:val="1"/>
          <w:lang w:eastAsia="ar-SA"/>
        </w:rPr>
        <w:t xml:space="preserve">образовању </w:t>
      </w:r>
      <w:r w:rsidRPr="00505163">
        <w:rPr>
          <w:rFonts w:ascii="Arial" w:eastAsia="Arial Unicode MS" w:hAnsi="Arial" w:cs="Arial"/>
          <w:kern w:val="1"/>
          <w:lang w:val="sr-Cyrl-RS" w:eastAsia="ar-SA"/>
        </w:rPr>
        <w:t>к</w:t>
      </w:r>
      <w:r w:rsidRPr="00505163">
        <w:rPr>
          <w:rFonts w:ascii="Arial" w:eastAsia="Arial Unicode MS" w:hAnsi="Arial" w:cs="Arial"/>
          <w:kern w:val="1"/>
          <w:lang w:eastAsia="ar-SA"/>
        </w:rPr>
        <w:t>омисије</w:t>
      </w:r>
      <w:r w:rsidRPr="00505163">
        <w:rPr>
          <w:rFonts w:ascii="Arial" w:eastAsia="Arial Unicode MS" w:hAnsi="Arial" w:cs="Arial"/>
          <w:kern w:val="1"/>
          <w:lang w:val="sr-Cyrl-RS" w:eastAsia="ar-SA"/>
        </w:rPr>
        <w:t xml:space="preserve"> за јавну набавку број: </w:t>
      </w:r>
      <w:r w:rsidR="004605EE">
        <w:rPr>
          <w:rFonts w:ascii="Arial" w:eastAsia="Arial Unicode MS" w:hAnsi="Arial" w:cs="Arial"/>
          <w:kern w:val="1"/>
          <w:lang w:val="sr-Cyrl-CS" w:eastAsia="ar-SA"/>
        </w:rPr>
        <w:t>2-9</w:t>
      </w:r>
      <w:r w:rsidRPr="00505163">
        <w:rPr>
          <w:rFonts w:ascii="Arial" w:eastAsia="Arial Unicode MS" w:hAnsi="Arial" w:cs="Arial"/>
          <w:kern w:val="1"/>
          <w:lang w:val="sr-Cyrl-CS" w:eastAsia="ar-SA"/>
        </w:rPr>
        <w:t>/2018</w:t>
      </w:r>
      <w:r w:rsidRPr="00505163">
        <w:rPr>
          <w:rFonts w:ascii="Arial" w:eastAsia="Arial Unicode MS" w:hAnsi="Arial" w:cs="Arial"/>
          <w:color w:val="000000"/>
          <w:kern w:val="1"/>
          <w:lang w:eastAsia="ar-SA"/>
        </w:rPr>
        <w:t>, припремљена је: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9A0DDD" w:rsidRPr="00505163" w:rsidRDefault="009A0DDD" w:rsidP="009A0DDD">
      <w:pPr>
        <w:widowControl w:val="0"/>
        <w:autoSpaceDE w:val="0"/>
        <w:autoSpaceDN w:val="0"/>
        <w:adjustRightInd w:val="0"/>
        <w:spacing w:after="0" w:line="366" w:lineRule="exact"/>
        <w:rPr>
          <w:rFonts w:ascii="Arial" w:hAnsi="Arial" w:cs="Arial"/>
          <w:sz w:val="24"/>
          <w:szCs w:val="24"/>
        </w:rPr>
      </w:pPr>
    </w:p>
    <w:p w:rsidR="009A0DDD" w:rsidRPr="00505163" w:rsidRDefault="009A0DDD" w:rsidP="0058166A">
      <w:pPr>
        <w:widowControl w:val="0"/>
        <w:overflowPunct w:val="0"/>
        <w:autoSpaceDE w:val="0"/>
        <w:autoSpaceDN w:val="0"/>
        <w:adjustRightInd w:val="0"/>
        <w:spacing w:after="0" w:line="213" w:lineRule="auto"/>
        <w:ind w:right="4"/>
        <w:jc w:val="center"/>
        <w:rPr>
          <w:rFonts w:ascii="Arial" w:hAnsi="Arial" w:cs="Arial"/>
          <w:sz w:val="24"/>
          <w:szCs w:val="24"/>
        </w:rPr>
      </w:pPr>
      <w:r w:rsidRPr="00505163">
        <w:rPr>
          <w:rFonts w:ascii="Arial" w:hAnsi="Arial" w:cs="Arial"/>
          <w:b/>
          <w:bCs/>
        </w:rPr>
        <w:t>КОНКУРСНУ ДОКУМЕНТАЦИЈУ ЗА НАБАВКУ РАЧУНАРСКЕ ОПРЕМЕ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9A0DDD" w:rsidRPr="00505163" w:rsidRDefault="009A0DDD" w:rsidP="009A0DDD">
      <w:pPr>
        <w:widowControl w:val="0"/>
        <w:autoSpaceDE w:val="0"/>
        <w:autoSpaceDN w:val="0"/>
        <w:adjustRightInd w:val="0"/>
        <w:spacing w:after="0" w:line="358" w:lineRule="exact"/>
        <w:rPr>
          <w:rFonts w:ascii="Arial" w:hAnsi="Arial" w:cs="Arial"/>
          <w:sz w:val="24"/>
          <w:szCs w:val="24"/>
        </w:rPr>
      </w:pPr>
    </w:p>
    <w:p w:rsidR="009A0DDD" w:rsidRPr="00505163" w:rsidRDefault="009A0DDD" w:rsidP="0058166A">
      <w:pPr>
        <w:widowControl w:val="0"/>
        <w:autoSpaceDE w:val="0"/>
        <w:autoSpaceDN w:val="0"/>
        <w:adjustRightInd w:val="0"/>
        <w:spacing w:after="0" w:line="240" w:lineRule="auto"/>
        <w:ind w:right="4"/>
        <w:jc w:val="center"/>
        <w:rPr>
          <w:rFonts w:ascii="Arial" w:hAnsi="Arial" w:cs="Arial"/>
          <w:sz w:val="24"/>
          <w:szCs w:val="24"/>
        </w:rPr>
      </w:pPr>
      <w:r w:rsidRPr="00505163">
        <w:rPr>
          <w:rFonts w:ascii="Arial" w:hAnsi="Arial" w:cs="Arial"/>
          <w:b/>
          <w:bCs/>
        </w:rPr>
        <w:t>САДРЖАЈ ДОКУМЕНТАЦИЈЕ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tbl>
      <w:tblPr>
        <w:tblW w:w="8926" w:type="dxa"/>
        <w:jc w:val="center"/>
        <w:tblLook w:val="04A0" w:firstRow="1" w:lastRow="0" w:firstColumn="1" w:lastColumn="0" w:noHBand="0" w:noVBand="1"/>
      </w:tblPr>
      <w:tblGrid>
        <w:gridCol w:w="1411"/>
        <w:gridCol w:w="6426"/>
        <w:gridCol w:w="1089"/>
      </w:tblGrid>
      <w:tr w:rsidR="0058166A" w:rsidRPr="00505163" w:rsidTr="002B3CD2">
        <w:trPr>
          <w:trHeight w:val="288"/>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Поглавље</w:t>
            </w:r>
          </w:p>
        </w:tc>
        <w:tc>
          <w:tcPr>
            <w:tcW w:w="6426" w:type="dxa"/>
            <w:tcBorders>
              <w:top w:val="single" w:sz="4" w:space="0" w:color="auto"/>
              <w:left w:val="nil"/>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Назив поглавља</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Страна</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Општи подаци о јавној набавци</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Подаци о предмету јавне набавке</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84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III</w:t>
            </w:r>
          </w:p>
        </w:tc>
        <w:tc>
          <w:tcPr>
            <w:tcW w:w="6426" w:type="dxa"/>
            <w:tcBorders>
              <w:top w:val="nil"/>
              <w:left w:val="nil"/>
              <w:bottom w:val="single" w:sz="4" w:space="0" w:color="auto"/>
              <w:right w:val="single" w:sz="4" w:space="0" w:color="auto"/>
            </w:tcBorders>
            <w:shd w:val="clear" w:color="auto" w:fill="auto"/>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Врста,  техничке  карактеристике,  квалитет,  количина  и опис добара, начин спровођења контроле и обезбеђења гаранције  квалитета,  рок  извршења,  место  извршења, евентуалне додатне услуге и сл.</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65624F" w:rsidP="0065624F">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564"/>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IV</w:t>
            </w:r>
          </w:p>
        </w:tc>
        <w:tc>
          <w:tcPr>
            <w:tcW w:w="6426" w:type="dxa"/>
            <w:tcBorders>
              <w:top w:val="nil"/>
              <w:left w:val="nil"/>
              <w:bottom w:val="single" w:sz="4" w:space="0" w:color="auto"/>
              <w:right w:val="single" w:sz="4" w:space="0" w:color="auto"/>
            </w:tcBorders>
            <w:shd w:val="clear" w:color="auto" w:fill="auto"/>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 xml:space="preserve">Услови за учешће у поступку јавне набавке из чл. 75. </w:t>
            </w:r>
            <w:proofErr w:type="gramStart"/>
            <w:r w:rsidRPr="00505163">
              <w:rPr>
                <w:rFonts w:ascii="Arial" w:hAnsi="Arial" w:cs="Arial"/>
                <w:color w:val="000000"/>
              </w:rPr>
              <w:t>и</w:t>
            </w:r>
            <w:proofErr w:type="gramEnd"/>
            <w:r w:rsidRPr="00505163">
              <w:rPr>
                <w:rFonts w:ascii="Arial" w:hAnsi="Arial" w:cs="Arial"/>
                <w:color w:val="000000"/>
              </w:rPr>
              <w:t xml:space="preserve"> 76. Закона и упутство како се доказује испуњеност тих услова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B67CD6" w:rsidP="0065624F">
            <w:pPr>
              <w:spacing w:after="0" w:line="240" w:lineRule="auto"/>
              <w:jc w:val="center"/>
              <w:rPr>
                <w:rFonts w:ascii="Arial" w:hAnsi="Arial" w:cs="Arial"/>
                <w:color w:val="000000"/>
              </w:rPr>
            </w:pPr>
            <w:r>
              <w:rPr>
                <w:rFonts w:ascii="Arial" w:hAnsi="Arial" w:cs="Arial"/>
                <w:color w:val="000000"/>
              </w:rPr>
              <w:t>6</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Обрасци за оцену испуњености услова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B67CD6" w:rsidP="0058166A">
            <w:pPr>
              <w:spacing w:after="0" w:line="240" w:lineRule="auto"/>
              <w:jc w:val="center"/>
              <w:rPr>
                <w:rFonts w:ascii="Arial" w:hAnsi="Arial" w:cs="Arial"/>
                <w:color w:val="000000"/>
              </w:rPr>
            </w:pPr>
            <w:r>
              <w:rPr>
                <w:rFonts w:ascii="Arial" w:hAnsi="Arial" w:cs="Arial"/>
                <w:color w:val="000000"/>
              </w:rPr>
              <w:t>10</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Упутство понуђачима како да сачине понуду</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B67CD6" w:rsidP="0058166A">
            <w:pPr>
              <w:spacing w:after="0" w:line="240" w:lineRule="auto"/>
              <w:jc w:val="center"/>
              <w:rPr>
                <w:rFonts w:ascii="Arial" w:hAnsi="Arial" w:cs="Arial"/>
                <w:color w:val="000000"/>
              </w:rPr>
            </w:pPr>
            <w:r>
              <w:rPr>
                <w:rFonts w:ascii="Arial" w:hAnsi="Arial" w:cs="Arial"/>
                <w:color w:val="000000"/>
              </w:rPr>
              <w:t>17</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Образац понуде</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B67CD6" w:rsidP="0065624F">
            <w:pPr>
              <w:spacing w:after="0" w:line="240" w:lineRule="auto"/>
              <w:jc w:val="center"/>
              <w:rPr>
                <w:rFonts w:ascii="Arial" w:hAnsi="Arial" w:cs="Arial"/>
                <w:color w:val="000000"/>
              </w:rPr>
            </w:pPr>
            <w:r>
              <w:rPr>
                <w:rFonts w:ascii="Arial" w:hAnsi="Arial" w:cs="Arial"/>
                <w:color w:val="000000"/>
              </w:rPr>
              <w:t>26</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Модел уговора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B67CD6" w:rsidP="0058166A">
            <w:pPr>
              <w:spacing w:after="0" w:line="240" w:lineRule="auto"/>
              <w:jc w:val="center"/>
              <w:rPr>
                <w:rFonts w:ascii="Arial" w:hAnsi="Arial" w:cs="Arial"/>
                <w:color w:val="000000"/>
              </w:rPr>
            </w:pPr>
            <w:r>
              <w:rPr>
                <w:rFonts w:ascii="Arial" w:hAnsi="Arial" w:cs="Arial"/>
                <w:color w:val="000000"/>
              </w:rPr>
              <w:t>32</w:t>
            </w:r>
          </w:p>
        </w:tc>
      </w:tr>
    </w:tbl>
    <w:p w:rsidR="0058166A" w:rsidRPr="00505163" w:rsidRDefault="0058166A" w:rsidP="009A0DDD">
      <w:pPr>
        <w:widowControl w:val="0"/>
        <w:autoSpaceDE w:val="0"/>
        <w:autoSpaceDN w:val="0"/>
        <w:adjustRightInd w:val="0"/>
        <w:spacing w:after="0" w:line="240" w:lineRule="auto"/>
        <w:ind w:left="840"/>
        <w:rPr>
          <w:rFonts w:ascii="Arial" w:hAnsi="Arial" w:cs="Arial"/>
          <w:sz w:val="24"/>
          <w:szCs w:val="24"/>
        </w:rPr>
      </w:pPr>
    </w:p>
    <w:p w:rsidR="009A0DDD" w:rsidRPr="00505163" w:rsidRDefault="009A0DDD" w:rsidP="00B95711">
      <w:pPr>
        <w:widowControl w:val="0"/>
        <w:autoSpaceDE w:val="0"/>
        <w:autoSpaceDN w:val="0"/>
        <w:adjustRightInd w:val="0"/>
        <w:spacing w:before="60" w:after="60" w:line="240" w:lineRule="auto"/>
        <w:ind w:left="840"/>
        <w:rPr>
          <w:rFonts w:ascii="Arial" w:hAnsi="Arial" w:cs="Arial"/>
          <w:b/>
        </w:rPr>
      </w:pPr>
      <w:r w:rsidRPr="00505163">
        <w:rPr>
          <w:rFonts w:ascii="Arial" w:hAnsi="Arial" w:cs="Arial"/>
          <w:b/>
        </w:rPr>
        <w:t>НАПОМЕНА:</w:t>
      </w:r>
    </w:p>
    <w:p w:rsidR="009A0DDD" w:rsidRPr="00505163" w:rsidRDefault="009A0DDD" w:rsidP="00B95711">
      <w:pPr>
        <w:widowControl w:val="0"/>
        <w:overflowPunct w:val="0"/>
        <w:autoSpaceDE w:val="0"/>
        <w:autoSpaceDN w:val="0"/>
        <w:adjustRightInd w:val="0"/>
        <w:spacing w:before="60" w:after="60" w:line="223" w:lineRule="auto"/>
        <w:ind w:left="120" w:right="4" w:firstLine="720"/>
        <w:jc w:val="both"/>
        <w:rPr>
          <w:rFonts w:ascii="Arial" w:hAnsi="Arial" w:cs="Arial"/>
        </w:rPr>
      </w:pPr>
      <w:r w:rsidRPr="00505163">
        <w:rPr>
          <w:rFonts w:ascii="Arial" w:hAnsi="Arial" w:cs="Arial"/>
        </w:rPr>
        <w:t>Приликом припреме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w:t>
      </w:r>
    </w:p>
    <w:p w:rsidR="009A0DDD" w:rsidRPr="00505163" w:rsidRDefault="009A0DDD" w:rsidP="00B95711">
      <w:pPr>
        <w:widowControl w:val="0"/>
        <w:autoSpaceDE w:val="0"/>
        <w:autoSpaceDN w:val="0"/>
        <w:adjustRightInd w:val="0"/>
        <w:spacing w:before="60" w:after="60" w:line="59" w:lineRule="exact"/>
        <w:rPr>
          <w:rFonts w:ascii="Arial" w:hAnsi="Arial" w:cs="Arial"/>
        </w:rPr>
      </w:pPr>
    </w:p>
    <w:p w:rsidR="009A0DDD" w:rsidRPr="00505163" w:rsidRDefault="009A0DDD" w:rsidP="00B95711">
      <w:pPr>
        <w:widowControl w:val="0"/>
        <w:overflowPunct w:val="0"/>
        <w:autoSpaceDE w:val="0"/>
        <w:autoSpaceDN w:val="0"/>
        <w:adjustRightInd w:val="0"/>
        <w:spacing w:before="60" w:after="60" w:line="232" w:lineRule="auto"/>
        <w:ind w:left="120" w:right="4"/>
        <w:jc w:val="both"/>
        <w:rPr>
          <w:rFonts w:ascii="Arial" w:hAnsi="Arial" w:cs="Arial"/>
        </w:rPr>
      </w:pPr>
      <w:r w:rsidRPr="00505163">
        <w:rPr>
          <w:rFonts w:ascii="Arial" w:hAnsi="Arial" w:cs="Arial"/>
        </w:rPr>
        <w:t xml:space="preserve">Заитересована лица дужна су да прате Портал jавних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w:t>
      </w:r>
      <w:proofErr w:type="gramStart"/>
      <w:r w:rsidRPr="00505163">
        <w:rPr>
          <w:rFonts w:ascii="Arial" w:hAnsi="Arial" w:cs="Arial"/>
        </w:rPr>
        <w:t>став</w:t>
      </w:r>
      <w:proofErr w:type="gramEnd"/>
      <w:r w:rsidRPr="00505163">
        <w:rPr>
          <w:rFonts w:ascii="Arial" w:hAnsi="Arial" w:cs="Arial"/>
        </w:rPr>
        <w:t xml:space="preserve"> 1. Закона о јавним набавкама („Службени гласник РС</w:t>
      </w:r>
      <w:proofErr w:type="gramStart"/>
      <w:r w:rsidRPr="00505163">
        <w:rPr>
          <w:rFonts w:ascii="Arial" w:hAnsi="Arial" w:cs="Arial"/>
        </w:rPr>
        <w:t>“ бр.124</w:t>
      </w:r>
      <w:proofErr w:type="gramEnd"/>
      <w:r w:rsidRPr="00505163">
        <w:rPr>
          <w:rFonts w:ascii="Arial" w:hAnsi="Arial" w:cs="Arial"/>
        </w:rPr>
        <w:t>/12</w:t>
      </w:r>
      <w:r w:rsidR="00CD7D7C">
        <w:rPr>
          <w:rFonts w:ascii="Arial" w:hAnsi="Arial" w:cs="Arial"/>
          <w:lang w:val="sr-Cyrl-RS"/>
        </w:rPr>
        <w:t>, 14/15 и 68/15</w:t>
      </w:r>
      <w:r w:rsidRPr="00505163">
        <w:rPr>
          <w:rFonts w:ascii="Arial" w:hAnsi="Arial" w:cs="Arial"/>
        </w:rPr>
        <w:t>) дужан да све измене и допуне конкурсне документације, као и одговоре на постављена питања објави на Порталу јавних набавки и на својој интернет страници.</w:t>
      </w:r>
    </w:p>
    <w:p w:rsidR="009A0DDD" w:rsidRPr="00505163" w:rsidRDefault="009A0DDD" w:rsidP="00B95711">
      <w:pPr>
        <w:widowControl w:val="0"/>
        <w:autoSpaceDE w:val="0"/>
        <w:autoSpaceDN w:val="0"/>
        <w:adjustRightInd w:val="0"/>
        <w:spacing w:before="60" w:after="60" w:line="65" w:lineRule="exact"/>
        <w:rPr>
          <w:rFonts w:ascii="Arial" w:hAnsi="Arial" w:cs="Arial"/>
        </w:rPr>
      </w:pPr>
    </w:p>
    <w:p w:rsidR="009A0DDD" w:rsidRPr="00505163" w:rsidRDefault="009A0DDD" w:rsidP="00B95711">
      <w:pPr>
        <w:widowControl w:val="0"/>
        <w:overflowPunct w:val="0"/>
        <w:autoSpaceDE w:val="0"/>
        <w:autoSpaceDN w:val="0"/>
        <w:adjustRightInd w:val="0"/>
        <w:spacing w:before="60" w:after="60" w:line="223" w:lineRule="auto"/>
        <w:ind w:left="120" w:right="4" w:firstLine="720"/>
        <w:jc w:val="both"/>
        <w:rPr>
          <w:rFonts w:ascii="Arial" w:hAnsi="Arial" w:cs="Arial"/>
        </w:rPr>
      </w:pPr>
      <w:r w:rsidRPr="00505163">
        <w:rPr>
          <w:rFonts w:ascii="Arial" w:hAnsi="Arial" w:cs="Arial"/>
        </w:rPr>
        <w:t xml:space="preserve">У складу са чланом 63. </w:t>
      </w:r>
      <w:proofErr w:type="gramStart"/>
      <w:r w:rsidRPr="00505163">
        <w:rPr>
          <w:rFonts w:ascii="Arial" w:hAnsi="Arial" w:cs="Arial"/>
        </w:rPr>
        <w:t>став</w:t>
      </w:r>
      <w:proofErr w:type="gramEnd"/>
      <w:r w:rsidRPr="00505163">
        <w:rPr>
          <w:rFonts w:ascii="Arial" w:hAnsi="Arial" w:cs="Arial"/>
        </w:rPr>
        <w:t xml:space="preserve"> 2. </w:t>
      </w:r>
      <w:proofErr w:type="gramStart"/>
      <w:r w:rsidRPr="00505163">
        <w:rPr>
          <w:rFonts w:ascii="Arial" w:hAnsi="Arial" w:cs="Arial"/>
        </w:rPr>
        <w:t>и</w:t>
      </w:r>
      <w:proofErr w:type="gramEnd"/>
      <w:r w:rsidRPr="00505163">
        <w:rPr>
          <w:rFonts w:ascii="Arial" w:hAnsi="Arial" w:cs="Arial"/>
        </w:rPr>
        <w:t xml:space="preserve"> 3. Закона о јавним набавкама, наручилац ће, додатне информације или појашњења у вези са припремањем понуде, објавити на Порталу јавних набавки и на својој интернет страници.</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58166A" w:rsidRPr="00505163" w:rsidRDefault="0058166A">
      <w:pPr>
        <w:spacing w:after="0" w:line="240" w:lineRule="auto"/>
        <w:jc w:val="both"/>
        <w:rPr>
          <w:rFonts w:ascii="Arial" w:hAnsi="Arial" w:cs="Arial"/>
          <w:sz w:val="24"/>
          <w:szCs w:val="24"/>
        </w:rPr>
      </w:pPr>
      <w:r w:rsidRPr="00505163">
        <w:rPr>
          <w:rFonts w:ascii="Arial" w:hAnsi="Arial" w:cs="Arial"/>
          <w:sz w:val="24"/>
          <w:szCs w:val="24"/>
        </w:rPr>
        <w:br w:type="page"/>
      </w:r>
    </w:p>
    <w:p w:rsidR="0058166A" w:rsidRPr="00505163" w:rsidRDefault="0058166A" w:rsidP="00476A31">
      <w:pPr>
        <w:widowControl w:val="0"/>
        <w:numPr>
          <w:ilvl w:val="1"/>
          <w:numId w:val="1"/>
        </w:numPr>
        <w:tabs>
          <w:tab w:val="clear" w:pos="1440"/>
        </w:tabs>
        <w:autoSpaceDE w:val="0"/>
        <w:autoSpaceDN w:val="0"/>
        <w:adjustRightInd w:val="0"/>
        <w:spacing w:before="60" w:after="60" w:line="240" w:lineRule="auto"/>
        <w:ind w:left="567" w:hanging="283"/>
        <w:jc w:val="both"/>
        <w:rPr>
          <w:rFonts w:ascii="Arial" w:hAnsi="Arial" w:cs="Arial"/>
          <w:b/>
          <w:bCs/>
        </w:rPr>
      </w:pPr>
      <w:r w:rsidRPr="00505163">
        <w:rPr>
          <w:rFonts w:ascii="Arial" w:hAnsi="Arial" w:cs="Arial"/>
          <w:b/>
          <w:bCs/>
        </w:rPr>
        <w:t xml:space="preserve">ОПШТИ ПОДАЦИ О ЈАВНОЈ НАБАВЦИ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1. Подаци о наручиоцу:</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Наручилац: Машинска школа „Панчево“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Адреса: Панчево, ул. Браће Јовановића бр.103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Интернет страница: www.masinska.edu.rs</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2. Врста поступка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3. Предмет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Пред</w:t>
      </w:r>
      <w:r w:rsidR="004605EE">
        <w:rPr>
          <w:rFonts w:ascii="Arial" w:hAnsi="Arial" w:cs="Arial"/>
          <w:bCs/>
        </w:rPr>
        <w:t>мет јавне набавке број ЈНМВ-Д- 9</w:t>
      </w:r>
      <w:r w:rsidRPr="00505163">
        <w:rPr>
          <w:rFonts w:ascii="Arial" w:hAnsi="Arial" w:cs="Arial"/>
          <w:bCs/>
        </w:rPr>
        <w:t>/2018 је набавка добара:</w:t>
      </w:r>
    </w:p>
    <w:p w:rsid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 „</w:t>
      </w:r>
      <w:r w:rsidRPr="00505163">
        <w:rPr>
          <w:rFonts w:ascii="Arial" w:hAnsi="Arial" w:cs="Arial"/>
          <w:bCs/>
          <w:lang w:val="sr-Cyrl-RS"/>
        </w:rPr>
        <w:t>Рачунарска опрема</w:t>
      </w:r>
      <w:r w:rsidRPr="00505163">
        <w:rPr>
          <w:rFonts w:ascii="Arial" w:hAnsi="Arial" w:cs="Arial"/>
          <w:bCs/>
        </w:rPr>
        <w:t>“</w:t>
      </w:r>
    </w:p>
    <w:p w:rsidR="00224207" w:rsidRDefault="00224207" w:rsidP="00505163">
      <w:pPr>
        <w:widowControl w:val="0"/>
        <w:autoSpaceDE w:val="0"/>
        <w:autoSpaceDN w:val="0"/>
        <w:adjustRightInd w:val="0"/>
        <w:spacing w:before="60" w:after="60" w:line="240" w:lineRule="auto"/>
        <w:jc w:val="both"/>
        <w:rPr>
          <w:rFonts w:ascii="Arial" w:hAnsi="Arial" w:cs="Arial"/>
          <w:bCs/>
          <w:lang w:val="sr-Cyrl-RS"/>
        </w:rPr>
      </w:pPr>
    </w:p>
    <w:p w:rsidR="00224207" w:rsidRPr="00224207" w:rsidRDefault="00224207" w:rsidP="00505163">
      <w:pPr>
        <w:widowControl w:val="0"/>
        <w:autoSpaceDE w:val="0"/>
        <w:autoSpaceDN w:val="0"/>
        <w:adjustRightInd w:val="0"/>
        <w:spacing w:before="60" w:after="60" w:line="240" w:lineRule="auto"/>
        <w:jc w:val="both"/>
        <w:rPr>
          <w:rFonts w:ascii="Arial" w:hAnsi="Arial" w:cs="Arial"/>
          <w:bCs/>
          <w:lang w:val="sr-Cyrl-RS"/>
        </w:rPr>
      </w:pPr>
      <w:r>
        <w:rPr>
          <w:rFonts w:ascii="Arial" w:hAnsi="Arial" w:cs="Arial"/>
          <w:bCs/>
          <w:lang w:val="sr-Cyrl-RS"/>
        </w:rPr>
        <w:t xml:space="preserve">4. Опис партија: </w:t>
      </w:r>
      <w:r w:rsidRPr="00224207">
        <w:rPr>
          <w:rFonts w:ascii="Arial" w:hAnsi="Arial" w:cs="Arial"/>
          <w:b/>
          <w:bCs/>
          <w:lang w:val="sr-Cyrl-RS"/>
        </w:rPr>
        <w:t>јавна набавка није формирана по партијама</w:t>
      </w:r>
      <w:r>
        <w:rPr>
          <w:rFonts w:ascii="Arial" w:hAnsi="Arial" w:cs="Arial"/>
          <w:b/>
          <w:bCs/>
          <w:lang w:val="sr-Cyrl-RS"/>
        </w:rPr>
        <w:t>.</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224207" w:rsidP="00505163">
      <w:pPr>
        <w:widowControl w:val="0"/>
        <w:autoSpaceDE w:val="0"/>
        <w:autoSpaceDN w:val="0"/>
        <w:adjustRightInd w:val="0"/>
        <w:spacing w:before="60" w:after="60" w:line="240" w:lineRule="auto"/>
        <w:jc w:val="both"/>
        <w:rPr>
          <w:rFonts w:ascii="Arial" w:hAnsi="Arial" w:cs="Arial"/>
          <w:bCs/>
        </w:rPr>
      </w:pPr>
      <w:r>
        <w:rPr>
          <w:rFonts w:ascii="Arial" w:hAnsi="Arial" w:cs="Arial"/>
          <w:bCs/>
        </w:rPr>
        <w:t>5</w:t>
      </w:r>
      <w:r w:rsidR="00505163" w:rsidRPr="00505163">
        <w:rPr>
          <w:rFonts w:ascii="Arial" w:hAnsi="Arial" w:cs="Arial"/>
          <w:bCs/>
        </w:rPr>
        <w:t xml:space="preserve">. Контакт (лице или служба)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Лице за контакт: Александра Суботић,</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Е - </w:t>
      </w:r>
      <w:proofErr w:type="gramStart"/>
      <w:r w:rsidRPr="00505163">
        <w:rPr>
          <w:rFonts w:ascii="Arial" w:hAnsi="Arial" w:cs="Arial"/>
          <w:bCs/>
        </w:rPr>
        <w:t>mail</w:t>
      </w:r>
      <w:proofErr w:type="gramEnd"/>
      <w:r w:rsidRPr="00505163">
        <w:rPr>
          <w:rFonts w:ascii="Arial" w:hAnsi="Arial" w:cs="Arial"/>
          <w:bCs/>
        </w:rPr>
        <w:t xml:space="preserve"> адреса: office@masinska.edu.rs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Број факса: 013/314-024</w:t>
      </w:r>
    </w:p>
    <w:p w:rsidR="0058166A" w:rsidRPr="00505163" w:rsidRDefault="0058166A" w:rsidP="00530DF6">
      <w:pPr>
        <w:widowControl w:val="0"/>
        <w:autoSpaceDE w:val="0"/>
        <w:autoSpaceDN w:val="0"/>
        <w:adjustRightInd w:val="0"/>
        <w:spacing w:before="60" w:after="60" w:line="240" w:lineRule="auto"/>
        <w:jc w:val="both"/>
        <w:rPr>
          <w:rFonts w:ascii="Arial" w:hAnsi="Arial" w:cs="Arial"/>
        </w:rPr>
      </w:pPr>
    </w:p>
    <w:p w:rsidR="0058166A" w:rsidRPr="00505163" w:rsidRDefault="0058166A" w:rsidP="00476A31">
      <w:pPr>
        <w:widowControl w:val="0"/>
        <w:numPr>
          <w:ilvl w:val="1"/>
          <w:numId w:val="7"/>
        </w:numPr>
        <w:tabs>
          <w:tab w:val="clear" w:pos="1440"/>
        </w:tabs>
        <w:autoSpaceDE w:val="0"/>
        <w:autoSpaceDN w:val="0"/>
        <w:adjustRightInd w:val="0"/>
        <w:spacing w:before="60" w:after="60" w:line="240" w:lineRule="auto"/>
        <w:ind w:left="567" w:hanging="283"/>
        <w:jc w:val="both"/>
        <w:rPr>
          <w:rFonts w:ascii="Arial" w:hAnsi="Arial" w:cs="Arial"/>
          <w:b/>
          <w:bCs/>
        </w:rPr>
      </w:pPr>
      <w:r w:rsidRPr="00505163">
        <w:rPr>
          <w:rFonts w:ascii="Arial" w:hAnsi="Arial" w:cs="Arial"/>
          <w:b/>
          <w:bCs/>
        </w:rPr>
        <w:t xml:space="preserve">ПОДАЦИ О ПРЕДМЕТУ ЈАВНЕ НАБАВКЕ </w:t>
      </w:r>
    </w:p>
    <w:p w:rsidR="0058166A" w:rsidRPr="00505163" w:rsidRDefault="0058166A" w:rsidP="00530DF6">
      <w:pPr>
        <w:widowControl w:val="0"/>
        <w:numPr>
          <w:ilvl w:val="0"/>
          <w:numId w:val="8"/>
        </w:numPr>
        <w:autoSpaceDE w:val="0"/>
        <w:autoSpaceDN w:val="0"/>
        <w:adjustRightInd w:val="0"/>
        <w:spacing w:before="60" w:after="60" w:line="240" w:lineRule="auto"/>
        <w:jc w:val="both"/>
        <w:rPr>
          <w:rFonts w:ascii="Arial" w:hAnsi="Arial" w:cs="Arial"/>
          <w:b/>
          <w:bCs/>
        </w:rPr>
      </w:pPr>
      <w:r w:rsidRPr="00505163">
        <w:rPr>
          <w:rFonts w:ascii="Arial" w:hAnsi="Arial" w:cs="Arial"/>
          <w:b/>
          <w:bCs/>
        </w:rPr>
        <w:t xml:space="preserve">Опис предмета набавке, назив и ознака из општег речника набавке: </w:t>
      </w:r>
    </w:p>
    <w:p w:rsidR="00AE6933" w:rsidRPr="00481955" w:rsidRDefault="0058166A" w:rsidP="00AE6933">
      <w:pPr>
        <w:widowControl w:val="0"/>
        <w:autoSpaceDE w:val="0"/>
        <w:autoSpaceDN w:val="0"/>
        <w:adjustRightInd w:val="0"/>
        <w:spacing w:before="60" w:after="60" w:line="240" w:lineRule="auto"/>
        <w:ind w:firstLine="720"/>
        <w:jc w:val="both"/>
        <w:rPr>
          <w:rFonts w:ascii="Arial" w:hAnsi="Arial" w:cs="Arial"/>
          <w:lang w:val="sr-Cyrl-RS"/>
        </w:rPr>
      </w:pPr>
      <w:r w:rsidRPr="00481955">
        <w:rPr>
          <w:rFonts w:ascii="Arial" w:hAnsi="Arial" w:cs="Arial"/>
        </w:rPr>
        <w:t>Предмет јавне набавке је набавка рачунарске опреме.</w:t>
      </w:r>
      <w:r w:rsidR="004733A1" w:rsidRPr="00481955">
        <w:rPr>
          <w:rFonts w:ascii="Arial" w:hAnsi="Arial" w:cs="Arial"/>
        </w:rPr>
        <w:t xml:space="preserve"> </w:t>
      </w:r>
      <w:r w:rsidRPr="00481955">
        <w:rPr>
          <w:rFonts w:ascii="Arial" w:hAnsi="Arial" w:cs="Arial"/>
        </w:rPr>
        <w:t xml:space="preserve">Назив и ознака из општег речника набавке: </w:t>
      </w:r>
      <w:r w:rsidR="00AE6933" w:rsidRPr="00481955">
        <w:rPr>
          <w:rFonts w:ascii="Arial" w:hAnsi="Arial" w:cs="Arial"/>
          <w:b/>
        </w:rPr>
        <w:t>30213300</w:t>
      </w:r>
      <w:r w:rsidR="00AE6933" w:rsidRPr="00481955">
        <w:rPr>
          <w:rFonts w:ascii="Arial" w:hAnsi="Arial" w:cs="Arial"/>
        </w:rPr>
        <w:t>-стони рачунари</w:t>
      </w:r>
      <w:bookmarkStart w:id="1" w:name="_GoBack"/>
      <w:bookmarkEnd w:id="1"/>
      <w:r w:rsidR="00AE6933" w:rsidRPr="00481955">
        <w:rPr>
          <w:rFonts w:ascii="Arial" w:hAnsi="Arial" w:cs="Arial"/>
        </w:rPr>
        <w:t xml:space="preserve">, </w:t>
      </w:r>
      <w:r w:rsidR="00481955" w:rsidRPr="00481955">
        <w:rPr>
          <w:rFonts w:ascii="Arial" w:hAnsi="Arial" w:cs="Arial"/>
          <w:b/>
          <w:lang w:val="sr-Cyrl-RS"/>
        </w:rPr>
        <w:t>38652100</w:t>
      </w:r>
      <w:r w:rsidR="00481955" w:rsidRPr="00481955">
        <w:rPr>
          <w:rFonts w:ascii="Arial" w:hAnsi="Arial" w:cs="Arial"/>
          <w:lang w:val="sr-Cyrl-RS"/>
        </w:rPr>
        <w:t xml:space="preserve">-пројектори, </w:t>
      </w:r>
      <w:r w:rsidR="00AE6933" w:rsidRPr="00481955">
        <w:rPr>
          <w:rFonts w:ascii="Arial" w:hAnsi="Arial" w:cs="Arial"/>
          <w:b/>
        </w:rPr>
        <w:t>30232110</w:t>
      </w:r>
      <w:r w:rsidR="00554704" w:rsidRPr="00481955">
        <w:rPr>
          <w:rFonts w:ascii="Arial" w:hAnsi="Arial" w:cs="Arial"/>
        </w:rPr>
        <w:t>-ласерски штампачи</w:t>
      </w:r>
      <w:r w:rsidR="0004022A" w:rsidRPr="00481955">
        <w:rPr>
          <w:rFonts w:ascii="Arial" w:hAnsi="Arial" w:cs="Arial"/>
          <w:sz w:val="24"/>
          <w:szCs w:val="24"/>
          <w:lang w:val="sr-Cyrl-RS"/>
        </w:rPr>
        <w:t>.</w:t>
      </w:r>
    </w:p>
    <w:p w:rsidR="0058166A" w:rsidRPr="00505163" w:rsidRDefault="00AE6933" w:rsidP="00AE6933">
      <w:pPr>
        <w:widowControl w:val="0"/>
        <w:autoSpaceDE w:val="0"/>
        <w:autoSpaceDN w:val="0"/>
        <w:adjustRightInd w:val="0"/>
        <w:spacing w:before="60" w:after="60" w:line="240" w:lineRule="auto"/>
        <w:ind w:firstLine="720"/>
        <w:jc w:val="both"/>
        <w:rPr>
          <w:rFonts w:ascii="Arial" w:hAnsi="Arial" w:cs="Arial"/>
          <w:b/>
          <w:bCs/>
        </w:rPr>
      </w:pPr>
      <w:r w:rsidRPr="00505163">
        <w:rPr>
          <w:rFonts w:ascii="Arial" w:hAnsi="Arial" w:cs="Arial"/>
          <w:b/>
          <w:bCs/>
        </w:rPr>
        <w:t xml:space="preserve"> </w:t>
      </w:r>
    </w:p>
    <w:p w:rsidR="00AE6933" w:rsidRPr="004605EE" w:rsidRDefault="00AE6933" w:rsidP="00DA3209">
      <w:pPr>
        <w:widowControl w:val="0"/>
        <w:autoSpaceDE w:val="0"/>
        <w:autoSpaceDN w:val="0"/>
        <w:adjustRightInd w:val="0"/>
        <w:spacing w:before="60" w:after="0" w:line="240" w:lineRule="auto"/>
        <w:ind w:firstLine="720"/>
        <w:jc w:val="both"/>
        <w:rPr>
          <w:rFonts w:ascii="Arial" w:hAnsi="Arial" w:cs="Arial"/>
          <w:color w:val="FF0000"/>
        </w:rPr>
      </w:pPr>
    </w:p>
    <w:tbl>
      <w:tblPr>
        <w:tblW w:w="6379" w:type="dxa"/>
        <w:jc w:val="center"/>
        <w:tblLook w:val="04A0" w:firstRow="1" w:lastRow="0" w:firstColumn="1" w:lastColumn="0" w:noHBand="0" w:noVBand="1"/>
      </w:tblPr>
      <w:tblGrid>
        <w:gridCol w:w="621"/>
        <w:gridCol w:w="4199"/>
        <w:gridCol w:w="850"/>
        <w:gridCol w:w="709"/>
      </w:tblGrid>
      <w:tr w:rsidR="004605EE" w:rsidRPr="004605EE" w:rsidTr="00554704">
        <w:trPr>
          <w:trHeight w:val="300"/>
          <w:jc w:val="center"/>
        </w:trPr>
        <w:tc>
          <w:tcPr>
            <w:tcW w:w="621" w:type="dxa"/>
            <w:tcBorders>
              <w:top w:val="single" w:sz="4" w:space="0" w:color="auto"/>
              <w:left w:val="single" w:sz="4" w:space="0" w:color="auto"/>
              <w:bottom w:val="single" w:sz="12" w:space="0" w:color="auto"/>
              <w:right w:val="single" w:sz="4" w:space="0" w:color="auto"/>
            </w:tcBorders>
            <w:shd w:val="clear" w:color="auto" w:fill="auto"/>
          </w:tcPr>
          <w:p w:rsidR="00AE6933" w:rsidRPr="00481955" w:rsidRDefault="00AE6933" w:rsidP="00DA3209">
            <w:pPr>
              <w:spacing w:after="0"/>
              <w:jc w:val="center"/>
              <w:rPr>
                <w:rFonts w:ascii="Arial" w:hAnsi="Arial" w:cs="Arial"/>
                <w:b/>
                <w:bCs/>
                <w:lang w:val="sr-Cyrl-RS"/>
              </w:rPr>
            </w:pPr>
            <w:r w:rsidRPr="00481955">
              <w:rPr>
                <w:rFonts w:ascii="Arial" w:hAnsi="Arial" w:cs="Arial"/>
                <w:b/>
                <w:bCs/>
                <w:lang w:val="sr-Cyrl-RS"/>
              </w:rPr>
              <w:t>Р.б.</w:t>
            </w:r>
          </w:p>
        </w:tc>
        <w:tc>
          <w:tcPr>
            <w:tcW w:w="4199" w:type="dxa"/>
            <w:tcBorders>
              <w:top w:val="single" w:sz="4" w:space="0" w:color="auto"/>
              <w:left w:val="nil"/>
              <w:bottom w:val="single" w:sz="12" w:space="0" w:color="auto"/>
              <w:right w:val="single" w:sz="4" w:space="0" w:color="auto"/>
            </w:tcBorders>
            <w:shd w:val="clear" w:color="auto" w:fill="auto"/>
          </w:tcPr>
          <w:p w:rsidR="00AE6933" w:rsidRPr="00481955" w:rsidRDefault="00AE6933" w:rsidP="00DA3209">
            <w:pPr>
              <w:spacing w:after="0"/>
              <w:jc w:val="center"/>
              <w:rPr>
                <w:rFonts w:ascii="Arial" w:hAnsi="Arial" w:cs="Arial"/>
                <w:b/>
                <w:bCs/>
                <w:lang w:val="sr-Cyrl-RS"/>
              </w:rPr>
            </w:pPr>
            <w:r w:rsidRPr="00481955">
              <w:rPr>
                <w:rFonts w:ascii="Arial" w:hAnsi="Arial" w:cs="Arial"/>
                <w:b/>
                <w:bCs/>
                <w:lang w:val="sr-Cyrl-RS"/>
              </w:rPr>
              <w:t>Назив</w:t>
            </w:r>
          </w:p>
        </w:tc>
        <w:tc>
          <w:tcPr>
            <w:tcW w:w="850" w:type="dxa"/>
            <w:tcBorders>
              <w:top w:val="single" w:sz="4" w:space="0" w:color="auto"/>
              <w:left w:val="nil"/>
              <w:bottom w:val="single" w:sz="12" w:space="0" w:color="auto"/>
              <w:right w:val="single" w:sz="4" w:space="0" w:color="auto"/>
            </w:tcBorders>
          </w:tcPr>
          <w:p w:rsidR="00AE6933" w:rsidRPr="00481955" w:rsidRDefault="00AE6933" w:rsidP="00DA3209">
            <w:pPr>
              <w:spacing w:after="0"/>
              <w:jc w:val="center"/>
              <w:rPr>
                <w:rFonts w:ascii="Arial" w:hAnsi="Arial" w:cs="Arial"/>
                <w:b/>
                <w:bCs/>
                <w:lang w:val="sr-Cyrl-RS"/>
              </w:rPr>
            </w:pPr>
            <w:r w:rsidRPr="00481955">
              <w:rPr>
                <w:rFonts w:ascii="Arial" w:hAnsi="Arial" w:cs="Arial"/>
                <w:b/>
                <w:bCs/>
                <w:lang w:val="sr-Cyrl-RS"/>
              </w:rPr>
              <w:t>Јед. мере</w:t>
            </w:r>
          </w:p>
        </w:tc>
        <w:tc>
          <w:tcPr>
            <w:tcW w:w="709" w:type="dxa"/>
            <w:tcBorders>
              <w:top w:val="single" w:sz="4" w:space="0" w:color="auto"/>
              <w:left w:val="nil"/>
              <w:bottom w:val="single" w:sz="12" w:space="0" w:color="auto"/>
              <w:right w:val="single" w:sz="4" w:space="0" w:color="auto"/>
            </w:tcBorders>
          </w:tcPr>
          <w:p w:rsidR="00AE6933" w:rsidRPr="00481955" w:rsidRDefault="00AE6933" w:rsidP="00DA3209">
            <w:pPr>
              <w:spacing w:after="0"/>
              <w:jc w:val="center"/>
              <w:rPr>
                <w:rFonts w:ascii="Arial" w:hAnsi="Arial" w:cs="Arial"/>
                <w:b/>
                <w:bCs/>
                <w:lang w:val="sr-Cyrl-RS"/>
              </w:rPr>
            </w:pPr>
            <w:r w:rsidRPr="00481955">
              <w:rPr>
                <w:rFonts w:ascii="Arial" w:hAnsi="Arial" w:cs="Arial"/>
                <w:b/>
                <w:bCs/>
                <w:lang w:val="sr-Cyrl-RS"/>
              </w:rPr>
              <w:t>Кол.</w:t>
            </w:r>
          </w:p>
        </w:tc>
      </w:tr>
      <w:tr w:rsidR="004605EE" w:rsidRPr="004605EE" w:rsidTr="00554704">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481955" w:rsidRDefault="00AD568D" w:rsidP="00AD568D">
            <w:pPr>
              <w:spacing w:after="0"/>
              <w:rPr>
                <w:rFonts w:ascii="Arial" w:hAnsi="Arial" w:cs="Arial"/>
                <w:lang w:val="sr-Cyrl-RS"/>
              </w:rPr>
            </w:pPr>
            <w:r w:rsidRPr="00481955">
              <w:rPr>
                <w:rFonts w:ascii="Arial" w:hAnsi="Arial" w:cs="Arial"/>
                <w:lang w:val="sr-Cyrl-RS"/>
              </w:rPr>
              <w:t>1.</w:t>
            </w:r>
          </w:p>
        </w:tc>
        <w:tc>
          <w:tcPr>
            <w:tcW w:w="4199" w:type="dxa"/>
            <w:tcBorders>
              <w:top w:val="nil"/>
              <w:left w:val="nil"/>
              <w:bottom w:val="single" w:sz="4" w:space="0" w:color="auto"/>
              <w:right w:val="single" w:sz="4" w:space="0" w:color="auto"/>
            </w:tcBorders>
            <w:shd w:val="clear" w:color="auto" w:fill="auto"/>
          </w:tcPr>
          <w:p w:rsidR="00AD568D" w:rsidRPr="00481955" w:rsidRDefault="00AD568D" w:rsidP="00AD568D">
            <w:pPr>
              <w:spacing w:after="0" w:line="240" w:lineRule="auto"/>
              <w:rPr>
                <w:rFonts w:ascii="Arial" w:hAnsi="Arial" w:cs="Arial"/>
                <w:sz w:val="24"/>
                <w:szCs w:val="24"/>
                <w:lang w:val="sr-Latn-RS"/>
              </w:rPr>
            </w:pPr>
            <w:r w:rsidRPr="00481955">
              <w:rPr>
                <w:rFonts w:ascii="Arial" w:hAnsi="Arial" w:cs="Arial"/>
                <w:sz w:val="24"/>
                <w:szCs w:val="24"/>
                <w:lang w:val="sr-Latn-RS"/>
              </w:rPr>
              <w:t>Десктоп рачунар</w:t>
            </w:r>
          </w:p>
        </w:tc>
        <w:tc>
          <w:tcPr>
            <w:tcW w:w="850" w:type="dxa"/>
            <w:tcBorders>
              <w:top w:val="nil"/>
              <w:left w:val="nil"/>
              <w:bottom w:val="single" w:sz="4" w:space="0" w:color="auto"/>
              <w:right w:val="single" w:sz="4" w:space="0" w:color="auto"/>
            </w:tcBorders>
          </w:tcPr>
          <w:p w:rsidR="00AD568D" w:rsidRPr="00481955" w:rsidRDefault="00AD568D" w:rsidP="00AD568D">
            <w:pPr>
              <w:spacing w:after="0" w:line="240" w:lineRule="auto"/>
              <w:rPr>
                <w:rFonts w:ascii="Arial" w:hAnsi="Arial" w:cs="Arial"/>
                <w:sz w:val="24"/>
                <w:szCs w:val="24"/>
                <w:lang w:val="sr-Latn-RS"/>
              </w:rPr>
            </w:pPr>
            <w:r w:rsidRPr="00481955">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481955" w:rsidRDefault="00AD568D" w:rsidP="00AD568D">
            <w:pPr>
              <w:spacing w:after="0" w:line="240" w:lineRule="auto"/>
              <w:jc w:val="right"/>
              <w:rPr>
                <w:rFonts w:ascii="Arial" w:hAnsi="Arial" w:cs="Arial"/>
                <w:sz w:val="24"/>
                <w:szCs w:val="24"/>
                <w:lang w:val="sr-Latn-RS"/>
              </w:rPr>
            </w:pPr>
            <w:r w:rsidRPr="00481955">
              <w:rPr>
                <w:rFonts w:ascii="Arial" w:hAnsi="Arial" w:cs="Arial"/>
                <w:sz w:val="24"/>
                <w:szCs w:val="24"/>
                <w:lang w:val="sr-Latn-RS"/>
              </w:rPr>
              <w:t>5</w:t>
            </w:r>
          </w:p>
        </w:tc>
      </w:tr>
      <w:tr w:rsidR="004605EE" w:rsidRPr="004605EE" w:rsidTr="00554704">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481955" w:rsidRDefault="00AD568D" w:rsidP="00AD568D">
            <w:pPr>
              <w:spacing w:after="0"/>
              <w:rPr>
                <w:rFonts w:ascii="Arial" w:hAnsi="Arial" w:cs="Arial"/>
                <w:lang w:val="sr-Cyrl-RS"/>
              </w:rPr>
            </w:pPr>
            <w:r w:rsidRPr="00481955">
              <w:rPr>
                <w:rFonts w:ascii="Arial" w:hAnsi="Arial" w:cs="Arial"/>
                <w:lang w:val="sr-Cyrl-RS"/>
              </w:rPr>
              <w:t>2.</w:t>
            </w:r>
          </w:p>
        </w:tc>
        <w:tc>
          <w:tcPr>
            <w:tcW w:w="4199" w:type="dxa"/>
            <w:tcBorders>
              <w:top w:val="nil"/>
              <w:left w:val="nil"/>
              <w:bottom w:val="single" w:sz="4" w:space="0" w:color="auto"/>
              <w:right w:val="single" w:sz="4" w:space="0" w:color="auto"/>
            </w:tcBorders>
            <w:shd w:val="clear" w:color="auto" w:fill="auto"/>
          </w:tcPr>
          <w:p w:rsidR="00AD568D" w:rsidRPr="00481955" w:rsidRDefault="00481955" w:rsidP="00AD568D">
            <w:pPr>
              <w:spacing w:after="0" w:line="240" w:lineRule="auto"/>
              <w:rPr>
                <w:rFonts w:ascii="Arial" w:hAnsi="Arial" w:cs="Arial"/>
                <w:sz w:val="24"/>
                <w:szCs w:val="24"/>
                <w:lang w:val="sr-Cyrl-RS"/>
              </w:rPr>
            </w:pPr>
            <w:r w:rsidRPr="00481955">
              <w:rPr>
                <w:rFonts w:ascii="Arial" w:hAnsi="Arial" w:cs="Arial"/>
                <w:sz w:val="24"/>
                <w:szCs w:val="24"/>
                <w:lang w:val="sr-Cyrl-RS"/>
              </w:rPr>
              <w:t>Пројектор</w:t>
            </w:r>
          </w:p>
        </w:tc>
        <w:tc>
          <w:tcPr>
            <w:tcW w:w="850" w:type="dxa"/>
            <w:tcBorders>
              <w:top w:val="nil"/>
              <w:left w:val="nil"/>
              <w:bottom w:val="single" w:sz="4" w:space="0" w:color="auto"/>
              <w:right w:val="single" w:sz="4" w:space="0" w:color="auto"/>
            </w:tcBorders>
          </w:tcPr>
          <w:p w:rsidR="00AD568D" w:rsidRPr="00481955" w:rsidRDefault="00AD568D" w:rsidP="00AD568D">
            <w:pPr>
              <w:spacing w:after="0" w:line="240" w:lineRule="auto"/>
              <w:rPr>
                <w:rFonts w:ascii="Arial" w:hAnsi="Arial" w:cs="Arial"/>
                <w:sz w:val="24"/>
                <w:szCs w:val="24"/>
                <w:lang w:val="sr-Latn-RS"/>
              </w:rPr>
            </w:pPr>
            <w:r w:rsidRPr="00481955">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481955" w:rsidRDefault="00481955" w:rsidP="00AD568D">
            <w:pPr>
              <w:spacing w:after="0" w:line="240" w:lineRule="auto"/>
              <w:jc w:val="right"/>
              <w:rPr>
                <w:rFonts w:ascii="Arial" w:hAnsi="Arial" w:cs="Arial"/>
                <w:sz w:val="24"/>
                <w:szCs w:val="24"/>
                <w:lang w:val="sr-Latn-RS"/>
              </w:rPr>
            </w:pPr>
            <w:r w:rsidRPr="00481955">
              <w:rPr>
                <w:rFonts w:ascii="Arial" w:hAnsi="Arial" w:cs="Arial"/>
                <w:sz w:val="24"/>
                <w:szCs w:val="24"/>
                <w:lang w:val="sr-Latn-RS"/>
              </w:rPr>
              <w:t>2</w:t>
            </w:r>
          </w:p>
        </w:tc>
      </w:tr>
      <w:tr w:rsidR="004605EE" w:rsidRPr="004605EE" w:rsidTr="00AD568D">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481955" w:rsidRDefault="00AD568D" w:rsidP="00AD568D">
            <w:pPr>
              <w:spacing w:after="0"/>
              <w:rPr>
                <w:rFonts w:ascii="Arial" w:hAnsi="Arial" w:cs="Arial"/>
                <w:lang w:val="sr-Cyrl-RS"/>
              </w:rPr>
            </w:pPr>
            <w:r w:rsidRPr="00481955">
              <w:rPr>
                <w:rFonts w:ascii="Arial" w:hAnsi="Arial" w:cs="Arial"/>
                <w:lang w:val="sr-Cyrl-RS"/>
              </w:rPr>
              <w:t>3.</w:t>
            </w:r>
          </w:p>
        </w:tc>
        <w:tc>
          <w:tcPr>
            <w:tcW w:w="4199" w:type="dxa"/>
            <w:tcBorders>
              <w:top w:val="nil"/>
              <w:left w:val="nil"/>
              <w:bottom w:val="single" w:sz="4" w:space="0" w:color="auto"/>
              <w:right w:val="single" w:sz="4" w:space="0" w:color="auto"/>
            </w:tcBorders>
            <w:shd w:val="clear" w:color="auto" w:fill="auto"/>
          </w:tcPr>
          <w:p w:rsidR="00AD568D" w:rsidRPr="00481955" w:rsidRDefault="00AD568D" w:rsidP="00AD568D">
            <w:pPr>
              <w:spacing w:after="0" w:line="240" w:lineRule="auto"/>
              <w:rPr>
                <w:rFonts w:ascii="Arial" w:hAnsi="Arial" w:cs="Arial"/>
                <w:sz w:val="24"/>
                <w:szCs w:val="24"/>
                <w:lang w:val="sr-Latn-RS"/>
              </w:rPr>
            </w:pPr>
            <w:r w:rsidRPr="00481955">
              <w:rPr>
                <w:rFonts w:ascii="Arial" w:hAnsi="Arial" w:cs="Arial"/>
                <w:sz w:val="24"/>
                <w:szCs w:val="24"/>
                <w:lang w:val="sr-Cyrl-RS"/>
              </w:rPr>
              <w:t>Л</w:t>
            </w:r>
            <w:r w:rsidRPr="00481955">
              <w:rPr>
                <w:rFonts w:ascii="Arial" w:hAnsi="Arial" w:cs="Arial"/>
                <w:sz w:val="24"/>
                <w:szCs w:val="24"/>
              </w:rPr>
              <w:t>асерски штампачи</w:t>
            </w:r>
          </w:p>
        </w:tc>
        <w:tc>
          <w:tcPr>
            <w:tcW w:w="850" w:type="dxa"/>
            <w:tcBorders>
              <w:top w:val="nil"/>
              <w:left w:val="nil"/>
              <w:bottom w:val="single" w:sz="4" w:space="0" w:color="auto"/>
              <w:right w:val="single" w:sz="4" w:space="0" w:color="auto"/>
            </w:tcBorders>
          </w:tcPr>
          <w:p w:rsidR="00AD568D" w:rsidRPr="00481955" w:rsidRDefault="00AD568D" w:rsidP="00AD568D">
            <w:pPr>
              <w:spacing w:after="0" w:line="240" w:lineRule="auto"/>
              <w:rPr>
                <w:rFonts w:ascii="Arial" w:hAnsi="Arial" w:cs="Arial"/>
                <w:sz w:val="24"/>
                <w:szCs w:val="24"/>
                <w:lang w:val="sr-Latn-RS"/>
              </w:rPr>
            </w:pPr>
            <w:r w:rsidRPr="00481955">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481955" w:rsidRDefault="007F1BC0" w:rsidP="00AD568D">
            <w:pPr>
              <w:spacing w:after="0" w:line="240" w:lineRule="auto"/>
              <w:jc w:val="right"/>
              <w:rPr>
                <w:rFonts w:ascii="Arial" w:hAnsi="Arial" w:cs="Arial"/>
                <w:sz w:val="24"/>
                <w:szCs w:val="24"/>
                <w:lang w:val="sr-Latn-RS"/>
              </w:rPr>
            </w:pPr>
            <w:r w:rsidRPr="00481955">
              <w:rPr>
                <w:rFonts w:ascii="Arial" w:hAnsi="Arial" w:cs="Arial"/>
                <w:sz w:val="24"/>
                <w:szCs w:val="24"/>
                <w:lang w:val="sr-Latn-RS"/>
              </w:rPr>
              <w:t>1</w:t>
            </w:r>
          </w:p>
        </w:tc>
      </w:tr>
    </w:tbl>
    <w:p w:rsidR="0058166A" w:rsidRPr="00505163" w:rsidRDefault="0058166A" w:rsidP="00530DF6">
      <w:pPr>
        <w:widowControl w:val="0"/>
        <w:autoSpaceDE w:val="0"/>
        <w:autoSpaceDN w:val="0"/>
        <w:adjustRightInd w:val="0"/>
        <w:spacing w:before="60" w:after="60" w:line="240" w:lineRule="auto"/>
        <w:jc w:val="both"/>
        <w:rPr>
          <w:rFonts w:ascii="Arial" w:hAnsi="Arial" w:cs="Arial"/>
          <w:b/>
          <w:bCs/>
        </w:rPr>
      </w:pPr>
    </w:p>
    <w:p w:rsidR="0058166A" w:rsidRPr="00505163" w:rsidRDefault="0058166A" w:rsidP="00782025">
      <w:pPr>
        <w:widowControl w:val="0"/>
        <w:numPr>
          <w:ilvl w:val="0"/>
          <w:numId w:val="9"/>
        </w:numPr>
        <w:tabs>
          <w:tab w:val="clear" w:pos="1495"/>
        </w:tabs>
        <w:autoSpaceDE w:val="0"/>
        <w:autoSpaceDN w:val="0"/>
        <w:adjustRightInd w:val="0"/>
        <w:spacing w:before="60" w:after="60" w:line="240" w:lineRule="auto"/>
        <w:ind w:left="567" w:hanging="283"/>
        <w:jc w:val="both"/>
        <w:rPr>
          <w:rFonts w:ascii="Arial" w:hAnsi="Arial" w:cs="Arial"/>
        </w:rPr>
      </w:pPr>
      <w:r w:rsidRPr="00505163">
        <w:rPr>
          <w:rFonts w:ascii="Arial" w:hAnsi="Arial" w:cs="Arial"/>
          <w:b/>
          <w:bCs/>
        </w:rPr>
        <w:t>ВРСТА, ТЕХНИЧКЕ КАРАКТЕРИСТИКЕ, КВАЛИТЕТ И ОПИС ДОБАРА, НАЧИН СПРОВОЂЕЊА КОНТРОЛЕ И ОБЕЗБЕЂИВАЊА ГАРАНЦИЈЕ КВАЛИТЕТА, РОК ИЗВРШЕЊА</w:t>
      </w:r>
    </w:p>
    <w:p w:rsidR="0058166A" w:rsidRPr="00505163" w:rsidRDefault="0058166A"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Предмет јавне набавке је набавка рачунарске опреме. Наручилац ће се прили</w:t>
      </w:r>
      <w:r w:rsidR="00AE6933" w:rsidRPr="00505163">
        <w:rPr>
          <w:rFonts w:ascii="Arial" w:hAnsi="Arial" w:cs="Arial"/>
        </w:rPr>
        <w:t xml:space="preserve">ком куповине руководити исказаним </w:t>
      </w:r>
      <w:r w:rsidRPr="00505163">
        <w:rPr>
          <w:rFonts w:ascii="Arial" w:hAnsi="Arial" w:cs="Arial"/>
        </w:rPr>
        <w:t>потребама и процењеном вредношћу јавне набавке.</w:t>
      </w:r>
    </w:p>
    <w:p w:rsidR="0058166A" w:rsidRPr="00505163" w:rsidRDefault="0058166A"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Конфигурација и BRAND NAME</w:t>
      </w:r>
    </w:p>
    <w:p w:rsidR="00651B0C" w:rsidRPr="001B714A" w:rsidRDefault="0058166A" w:rsidP="00530DF6">
      <w:pPr>
        <w:widowControl w:val="0"/>
        <w:autoSpaceDE w:val="0"/>
        <w:autoSpaceDN w:val="0"/>
        <w:adjustRightInd w:val="0"/>
        <w:spacing w:before="60" w:after="60" w:line="240" w:lineRule="auto"/>
        <w:ind w:firstLine="360"/>
        <w:jc w:val="both"/>
        <w:rPr>
          <w:rFonts w:ascii="Arial" w:hAnsi="Arial" w:cs="Arial"/>
          <w:lang w:val="sr-Cyrl-RS"/>
        </w:rPr>
      </w:pPr>
      <w:r w:rsidRPr="001B714A">
        <w:rPr>
          <w:rFonts w:ascii="Arial" w:hAnsi="Arial" w:cs="Arial"/>
        </w:rPr>
        <w:t xml:space="preserve">Понуђач је дужан да у образац понуде наведе </w:t>
      </w:r>
      <w:r w:rsidRPr="001B714A">
        <w:rPr>
          <w:rFonts w:ascii="Arial" w:hAnsi="Arial" w:cs="Arial"/>
          <w:b/>
          <w:bCs/>
        </w:rPr>
        <w:t>BRAND NAME/МОДЕЛ</w:t>
      </w:r>
      <w:r w:rsidRPr="001B714A">
        <w:rPr>
          <w:rFonts w:ascii="Arial" w:hAnsi="Arial" w:cs="Arial"/>
        </w:rPr>
        <w:t xml:space="preserve"> који испуњава тражене захтеве из спецификације</w:t>
      </w:r>
      <w:r w:rsidR="001B714A" w:rsidRPr="001B714A">
        <w:rPr>
          <w:rFonts w:ascii="Arial" w:hAnsi="Arial" w:cs="Arial"/>
          <w:lang w:val="sr-Cyrl-RS"/>
        </w:rPr>
        <w:t>.</w:t>
      </w:r>
    </w:p>
    <w:p w:rsidR="00651B0C" w:rsidRPr="001B714A" w:rsidRDefault="00651B0C" w:rsidP="00530DF6">
      <w:pPr>
        <w:widowControl w:val="0"/>
        <w:autoSpaceDE w:val="0"/>
        <w:autoSpaceDN w:val="0"/>
        <w:adjustRightInd w:val="0"/>
        <w:spacing w:before="60" w:after="60" w:line="240" w:lineRule="auto"/>
        <w:ind w:firstLine="360"/>
        <w:jc w:val="both"/>
        <w:rPr>
          <w:rFonts w:ascii="Arial" w:hAnsi="Arial" w:cs="Arial"/>
        </w:rPr>
      </w:pPr>
      <w:r w:rsidRPr="001B714A">
        <w:rPr>
          <w:rFonts w:ascii="Arial" w:hAnsi="Arial" w:cs="Arial"/>
        </w:rPr>
        <w:t>Уз понуду је неопходно доставити и техничку документацију за наведену опрему, која може бити и на енглеском језику.</w:t>
      </w:r>
    </w:p>
    <w:p w:rsidR="009B73D2" w:rsidRDefault="009B73D2" w:rsidP="00530DF6">
      <w:pPr>
        <w:widowControl w:val="0"/>
        <w:autoSpaceDE w:val="0"/>
        <w:autoSpaceDN w:val="0"/>
        <w:adjustRightInd w:val="0"/>
        <w:spacing w:before="60" w:after="60" w:line="240" w:lineRule="auto"/>
        <w:ind w:firstLine="360"/>
        <w:jc w:val="both"/>
        <w:rPr>
          <w:rFonts w:ascii="Arial" w:hAnsi="Arial" w:cs="Arial"/>
          <w:b/>
          <w:bCs/>
        </w:rPr>
      </w:pP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Место и рок испоруке</w:t>
      </w:r>
    </w:p>
    <w:p w:rsidR="00C5768B" w:rsidRPr="00554704" w:rsidRDefault="00651B0C" w:rsidP="00530DF6">
      <w:pPr>
        <w:widowControl w:val="0"/>
        <w:autoSpaceDE w:val="0"/>
        <w:autoSpaceDN w:val="0"/>
        <w:adjustRightInd w:val="0"/>
        <w:spacing w:before="60" w:after="60" w:line="240" w:lineRule="auto"/>
        <w:ind w:firstLine="360"/>
        <w:jc w:val="both"/>
        <w:rPr>
          <w:rFonts w:ascii="Arial" w:hAnsi="Arial" w:cs="Arial"/>
          <w:lang w:val="sr-Cyrl-RS"/>
        </w:rPr>
      </w:pPr>
      <w:r w:rsidRPr="00505163">
        <w:rPr>
          <w:rFonts w:ascii="Arial" w:hAnsi="Arial" w:cs="Arial"/>
        </w:rPr>
        <w:t xml:space="preserve">Испорука добара вршиће се у </w:t>
      </w:r>
      <w:r w:rsidR="00554704">
        <w:rPr>
          <w:rFonts w:ascii="Arial" w:hAnsi="Arial" w:cs="Arial"/>
          <w:lang w:val="sr-Cyrl-RS"/>
        </w:rPr>
        <w:t xml:space="preserve">просторијама Машинске школе „Панчево“, ул. Браће </w:t>
      </w:r>
      <w:r w:rsidR="00A24081">
        <w:rPr>
          <w:rFonts w:ascii="Arial" w:hAnsi="Arial" w:cs="Arial"/>
          <w:lang w:val="sr-Cyrl-RS"/>
        </w:rPr>
        <w:t>Јовановића бр.103, Панчево.</w:t>
      </w:r>
    </w:p>
    <w:p w:rsidR="004733A1" w:rsidRPr="00505163" w:rsidRDefault="00651B0C" w:rsidP="006940BD">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Испорука свих добара из обрасца спецификације понуд</w:t>
      </w:r>
      <w:r w:rsidR="004733A1" w:rsidRPr="00505163">
        <w:rPr>
          <w:rFonts w:ascii="Arial" w:hAnsi="Arial" w:cs="Arial"/>
        </w:rPr>
        <w:t>е извршиће се у понуђеном року</w:t>
      </w:r>
      <w:r w:rsidR="007F1BC0">
        <w:rPr>
          <w:rFonts w:ascii="Arial" w:hAnsi="Arial" w:cs="Arial"/>
        </w:rPr>
        <w:t>,</w:t>
      </w:r>
      <w:r w:rsidRPr="001B714A">
        <w:rPr>
          <w:rFonts w:ascii="Arial" w:hAnsi="Arial" w:cs="Arial"/>
        </w:rPr>
        <w:t xml:space="preserve"> након потп</w:t>
      </w:r>
      <w:r w:rsidR="007F1BC0">
        <w:rPr>
          <w:rFonts w:ascii="Arial" w:hAnsi="Arial" w:cs="Arial"/>
        </w:rPr>
        <w:t>исивања уговор</w:t>
      </w:r>
      <w:r w:rsidR="007F1BC0">
        <w:rPr>
          <w:rFonts w:ascii="Arial" w:hAnsi="Arial" w:cs="Arial"/>
          <w:lang w:val="sr-Cyrl-RS"/>
        </w:rPr>
        <w:t>а</w:t>
      </w:r>
      <w:r w:rsidRPr="001B714A">
        <w:rPr>
          <w:rFonts w:ascii="Arial" w:hAnsi="Arial" w:cs="Arial"/>
        </w:rPr>
        <w:t xml:space="preserve">. </w:t>
      </w: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Квалитет</w:t>
      </w:r>
    </w:p>
    <w:p w:rsidR="00651B0C" w:rsidRPr="00554704" w:rsidRDefault="00651B0C" w:rsidP="009E1AB5">
      <w:pPr>
        <w:widowControl w:val="0"/>
        <w:autoSpaceDE w:val="0"/>
        <w:autoSpaceDN w:val="0"/>
        <w:adjustRightInd w:val="0"/>
        <w:spacing w:before="60" w:after="60" w:line="240" w:lineRule="auto"/>
        <w:ind w:left="360"/>
        <w:jc w:val="both"/>
        <w:rPr>
          <w:rFonts w:ascii="Arial" w:hAnsi="Arial" w:cs="Arial"/>
          <w:lang w:val="sr-Cyrl-RS"/>
        </w:rPr>
      </w:pPr>
      <w:r w:rsidRPr="00505163">
        <w:rPr>
          <w:rFonts w:ascii="Arial" w:hAnsi="Arial" w:cs="Arial"/>
        </w:rPr>
        <w:t>Понуђач je дужан да понуди добра која морају задовољавати техничке и функционалне карактеристике и важеће стандарде у складу са условима из спецификације конкурсне документације.</w:t>
      </w:r>
      <w:r w:rsidR="00554704">
        <w:rPr>
          <w:rFonts w:ascii="Arial" w:hAnsi="Arial" w:cs="Arial"/>
          <w:lang w:val="sr-Cyrl-RS"/>
        </w:rPr>
        <w:t xml:space="preserve"> </w:t>
      </w:r>
      <w:r w:rsidR="00554704" w:rsidRPr="001B714A">
        <w:rPr>
          <w:rFonts w:ascii="Arial" w:hAnsi="Arial" w:cs="Arial"/>
          <w:lang w:val="sr-Cyrl-RS"/>
        </w:rPr>
        <w:t>Роба мора да је нова и оригинална.</w:t>
      </w: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Гаранција</w:t>
      </w:r>
    </w:p>
    <w:p w:rsidR="00651B0C" w:rsidRPr="001B714A" w:rsidRDefault="00651B0C" w:rsidP="009E1AB5">
      <w:pPr>
        <w:widowControl w:val="0"/>
        <w:autoSpaceDE w:val="0"/>
        <w:autoSpaceDN w:val="0"/>
        <w:adjustRightInd w:val="0"/>
        <w:spacing w:before="60" w:after="60" w:line="240" w:lineRule="auto"/>
        <w:ind w:left="357"/>
        <w:jc w:val="both"/>
        <w:rPr>
          <w:rFonts w:ascii="Arial" w:hAnsi="Arial" w:cs="Arial"/>
        </w:rPr>
      </w:pPr>
      <w:bookmarkStart w:id="2" w:name="_Hlk482695190"/>
      <w:r w:rsidRPr="001B714A">
        <w:rPr>
          <w:rFonts w:ascii="Arial" w:hAnsi="Arial" w:cs="Arial"/>
        </w:rPr>
        <w:t>Понуђач мора у гарантном року да обезбеди сервисирање, односно отклањање кварова на опреми. Сервис се реализује кроз овлашћене сервисе произвођача.</w:t>
      </w:r>
    </w:p>
    <w:p w:rsidR="00651B0C" w:rsidRPr="00481955" w:rsidRDefault="00651B0C" w:rsidP="00530DF6">
      <w:pPr>
        <w:widowControl w:val="0"/>
        <w:autoSpaceDE w:val="0"/>
        <w:autoSpaceDN w:val="0"/>
        <w:adjustRightInd w:val="0"/>
        <w:spacing w:before="60" w:after="60" w:line="240" w:lineRule="auto"/>
        <w:ind w:firstLine="357"/>
        <w:jc w:val="both"/>
        <w:rPr>
          <w:rFonts w:ascii="Arial" w:hAnsi="Arial" w:cs="Arial"/>
        </w:rPr>
      </w:pPr>
      <w:bookmarkStart w:id="3" w:name="_Hlk482694581"/>
      <w:r w:rsidRPr="00481955">
        <w:rPr>
          <w:rFonts w:ascii="Arial" w:hAnsi="Arial" w:cs="Arial"/>
        </w:rPr>
        <w:t xml:space="preserve">Понуђени десктоп рачунар мора да има гаранцију минимум </w:t>
      </w:r>
      <w:r w:rsidR="001B714A" w:rsidRPr="00481955">
        <w:rPr>
          <w:rFonts w:ascii="Arial" w:hAnsi="Arial" w:cs="Arial"/>
          <w:lang w:val="sr-Cyrl-RS"/>
        </w:rPr>
        <w:t>24</w:t>
      </w:r>
      <w:r w:rsidR="001B714A" w:rsidRPr="00481955">
        <w:rPr>
          <w:rFonts w:ascii="Arial" w:hAnsi="Arial" w:cs="Arial"/>
        </w:rPr>
        <w:t xml:space="preserve"> месеца</w:t>
      </w:r>
      <w:r w:rsidRPr="00481955">
        <w:rPr>
          <w:rFonts w:ascii="Arial" w:hAnsi="Arial" w:cs="Arial"/>
        </w:rPr>
        <w:t>.</w:t>
      </w:r>
    </w:p>
    <w:p w:rsidR="00501226" w:rsidRPr="00481955" w:rsidRDefault="00481955" w:rsidP="00530DF6">
      <w:pPr>
        <w:widowControl w:val="0"/>
        <w:autoSpaceDE w:val="0"/>
        <w:autoSpaceDN w:val="0"/>
        <w:adjustRightInd w:val="0"/>
        <w:spacing w:before="60" w:after="60" w:line="240" w:lineRule="auto"/>
        <w:ind w:firstLine="357"/>
        <w:jc w:val="both"/>
        <w:rPr>
          <w:rFonts w:ascii="Arial" w:hAnsi="Arial" w:cs="Arial"/>
        </w:rPr>
      </w:pPr>
      <w:r w:rsidRPr="00481955">
        <w:rPr>
          <w:rFonts w:ascii="Arial" w:hAnsi="Arial" w:cs="Arial"/>
        </w:rPr>
        <w:t>Понуђени пројектор</w:t>
      </w:r>
      <w:r w:rsidR="00501226" w:rsidRPr="00481955">
        <w:rPr>
          <w:rFonts w:ascii="Arial" w:hAnsi="Arial" w:cs="Arial"/>
        </w:rPr>
        <w:t xml:space="preserve"> мора да има гаранцију минимум 24 месеца.</w:t>
      </w:r>
    </w:p>
    <w:p w:rsidR="00651B0C" w:rsidRPr="004E5C80" w:rsidRDefault="00651B0C" w:rsidP="00530DF6">
      <w:pPr>
        <w:widowControl w:val="0"/>
        <w:autoSpaceDE w:val="0"/>
        <w:autoSpaceDN w:val="0"/>
        <w:adjustRightInd w:val="0"/>
        <w:spacing w:before="60" w:after="60" w:line="240" w:lineRule="auto"/>
        <w:ind w:firstLine="357"/>
        <w:jc w:val="both"/>
        <w:rPr>
          <w:rFonts w:ascii="Arial" w:hAnsi="Arial" w:cs="Arial"/>
          <w:color w:val="FF0000"/>
        </w:rPr>
      </w:pPr>
      <w:r w:rsidRPr="00481955">
        <w:rPr>
          <w:rFonts w:ascii="Arial" w:hAnsi="Arial" w:cs="Arial"/>
        </w:rPr>
        <w:t>Понуђен</w:t>
      </w:r>
      <w:r w:rsidR="009E1AB5" w:rsidRPr="00481955">
        <w:rPr>
          <w:rFonts w:ascii="Arial" w:hAnsi="Arial" w:cs="Arial"/>
        </w:rPr>
        <w:t>и</w:t>
      </w:r>
      <w:r w:rsidR="00501226" w:rsidRPr="00481955">
        <w:rPr>
          <w:rFonts w:ascii="Arial" w:hAnsi="Arial" w:cs="Arial"/>
        </w:rPr>
        <w:t xml:space="preserve"> штампач (ласерски) </w:t>
      </w:r>
      <w:r w:rsidRPr="00481955">
        <w:rPr>
          <w:rFonts w:ascii="Arial" w:hAnsi="Arial" w:cs="Arial"/>
        </w:rPr>
        <w:t xml:space="preserve">мора да има гаранцију минимум </w:t>
      </w:r>
      <w:r w:rsidR="00501226" w:rsidRPr="00481955">
        <w:rPr>
          <w:rFonts w:ascii="Arial" w:hAnsi="Arial" w:cs="Arial"/>
        </w:rPr>
        <w:t>24 месеца</w:t>
      </w:r>
      <w:r w:rsidRPr="004E5C80">
        <w:rPr>
          <w:rFonts w:ascii="Arial" w:hAnsi="Arial" w:cs="Arial"/>
          <w:color w:val="FF0000"/>
        </w:rPr>
        <w:t>.</w:t>
      </w:r>
    </w:p>
    <w:p w:rsidR="002F7059" w:rsidRPr="004E5C80" w:rsidRDefault="002F7059" w:rsidP="00530DF6">
      <w:pPr>
        <w:widowControl w:val="0"/>
        <w:autoSpaceDE w:val="0"/>
        <w:autoSpaceDN w:val="0"/>
        <w:adjustRightInd w:val="0"/>
        <w:spacing w:before="60" w:after="60" w:line="240" w:lineRule="auto"/>
        <w:ind w:firstLine="357"/>
        <w:jc w:val="both"/>
        <w:rPr>
          <w:rFonts w:ascii="Arial" w:hAnsi="Arial" w:cs="Arial"/>
          <w:color w:val="FF0000"/>
          <w:lang w:val="sr-Cyrl-RS"/>
        </w:rPr>
      </w:pPr>
    </w:p>
    <w:bookmarkEnd w:id="2"/>
    <w:bookmarkEnd w:id="3"/>
    <w:p w:rsidR="009E1AB5" w:rsidRPr="00505163" w:rsidRDefault="009E1AB5" w:rsidP="0087437D">
      <w:pPr>
        <w:widowControl w:val="0"/>
        <w:autoSpaceDE w:val="0"/>
        <w:autoSpaceDN w:val="0"/>
        <w:adjustRightInd w:val="0"/>
        <w:spacing w:before="60" w:after="60" w:line="240" w:lineRule="auto"/>
        <w:jc w:val="both"/>
        <w:rPr>
          <w:rFonts w:ascii="Arial" w:hAnsi="Arial" w:cs="Arial"/>
        </w:rPr>
      </w:pP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Начин спровођења контроле и обезбеђивања гаранције квалитета</w:t>
      </w:r>
    </w:p>
    <w:p w:rsidR="0087437D" w:rsidRPr="00505163" w:rsidRDefault="00651B0C" w:rsidP="002F7059">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Наручилац и понуђач ће констатовати преузимање добара. У случају утврђених недостатака у квалитету и квантитету испоручених добара, понуђач мора исте отклонити, најкасније у року од 3 дана од дана утврђивања недостатка.</w:t>
      </w:r>
    </w:p>
    <w:p w:rsidR="0087437D" w:rsidRPr="00505163" w:rsidRDefault="0087437D" w:rsidP="00530DF6">
      <w:pPr>
        <w:widowControl w:val="0"/>
        <w:autoSpaceDE w:val="0"/>
        <w:autoSpaceDN w:val="0"/>
        <w:adjustRightInd w:val="0"/>
        <w:spacing w:before="60" w:after="60" w:line="240" w:lineRule="auto"/>
        <w:ind w:firstLine="360"/>
        <w:jc w:val="both"/>
        <w:rPr>
          <w:rFonts w:ascii="Arial" w:hAnsi="Arial" w:cs="Arial"/>
        </w:rPr>
      </w:pPr>
    </w:p>
    <w:p w:rsidR="00D801BE" w:rsidRPr="00505163" w:rsidRDefault="00D801BE" w:rsidP="001433A9">
      <w:pPr>
        <w:widowControl w:val="0"/>
        <w:autoSpaceDE w:val="0"/>
        <w:autoSpaceDN w:val="0"/>
        <w:adjustRightInd w:val="0"/>
        <w:spacing w:before="60" w:after="60" w:line="200" w:lineRule="exact"/>
        <w:jc w:val="center"/>
        <w:rPr>
          <w:rFonts w:ascii="Arial" w:hAnsi="Arial" w:cs="Arial"/>
          <w:b/>
          <w:bCs/>
        </w:rPr>
      </w:pPr>
    </w:p>
    <w:p w:rsidR="00651B0C" w:rsidRPr="00481955" w:rsidRDefault="001433A9" w:rsidP="006940BD">
      <w:pPr>
        <w:widowControl w:val="0"/>
        <w:autoSpaceDE w:val="0"/>
        <w:autoSpaceDN w:val="0"/>
        <w:adjustRightInd w:val="0"/>
        <w:spacing w:before="60" w:after="0" w:line="200" w:lineRule="exact"/>
        <w:jc w:val="center"/>
        <w:rPr>
          <w:rFonts w:ascii="Arial" w:hAnsi="Arial" w:cs="Arial"/>
          <w:b/>
          <w:bCs/>
        </w:rPr>
      </w:pPr>
      <w:r w:rsidRPr="00481955">
        <w:rPr>
          <w:rFonts w:ascii="Arial" w:hAnsi="Arial" w:cs="Arial"/>
          <w:b/>
          <w:bCs/>
        </w:rPr>
        <w:t>СПЕЦИФИКАЦИЈА</w:t>
      </w:r>
    </w:p>
    <w:p w:rsidR="006940BD" w:rsidRPr="00481955" w:rsidRDefault="006940BD" w:rsidP="006940BD">
      <w:pPr>
        <w:widowControl w:val="0"/>
        <w:autoSpaceDE w:val="0"/>
        <w:autoSpaceDN w:val="0"/>
        <w:adjustRightInd w:val="0"/>
        <w:spacing w:before="60" w:after="0" w:line="200" w:lineRule="exact"/>
        <w:jc w:val="center"/>
        <w:rPr>
          <w:rFonts w:ascii="Arial" w:hAnsi="Arial" w:cs="Arial"/>
          <w:b/>
          <w:bCs/>
        </w:rPr>
      </w:pPr>
    </w:p>
    <w:tbl>
      <w:tblPr>
        <w:tblW w:w="9399" w:type="dxa"/>
        <w:jc w:val="center"/>
        <w:tblLayout w:type="fixed"/>
        <w:tblLook w:val="04A0" w:firstRow="1" w:lastRow="0" w:firstColumn="1" w:lastColumn="0" w:noHBand="0" w:noVBand="1"/>
      </w:tblPr>
      <w:tblGrid>
        <w:gridCol w:w="585"/>
        <w:gridCol w:w="3096"/>
        <w:gridCol w:w="1060"/>
        <w:gridCol w:w="849"/>
        <w:gridCol w:w="709"/>
        <w:gridCol w:w="3100"/>
      </w:tblGrid>
      <w:tr w:rsidR="004605EE" w:rsidRPr="00481955" w:rsidTr="00254D14">
        <w:trPr>
          <w:trHeight w:val="288"/>
          <w:jc w:val="center"/>
        </w:trPr>
        <w:tc>
          <w:tcPr>
            <w:tcW w:w="9399" w:type="dxa"/>
            <w:gridSpan w:val="6"/>
            <w:tcBorders>
              <w:top w:val="nil"/>
              <w:left w:val="nil"/>
              <w:bottom w:val="nil"/>
              <w:right w:val="nil"/>
            </w:tcBorders>
            <w:shd w:val="clear" w:color="auto" w:fill="auto"/>
            <w:noWrap/>
            <w:vAlign w:val="bottom"/>
            <w:hideMark/>
          </w:tcPr>
          <w:p w:rsidR="002F7059" w:rsidRPr="00481955" w:rsidRDefault="002F7059" w:rsidP="002F7059">
            <w:pPr>
              <w:spacing w:after="0" w:line="240" w:lineRule="auto"/>
              <w:rPr>
                <w:rFonts w:ascii="Arial" w:hAnsi="Arial" w:cs="Arial"/>
                <w:sz w:val="24"/>
                <w:szCs w:val="24"/>
              </w:rPr>
            </w:pPr>
            <w:r w:rsidRPr="00481955">
              <w:rPr>
                <w:rFonts w:ascii="Arial" w:hAnsi="Arial" w:cs="Arial"/>
                <w:b/>
                <w:bCs/>
                <w:sz w:val="24"/>
                <w:szCs w:val="24"/>
              </w:rPr>
              <w:t xml:space="preserve">1. Десктоп рачунари </w:t>
            </w:r>
            <w:r w:rsidRPr="00481955">
              <w:rPr>
                <w:rFonts w:ascii="Arial" w:hAnsi="Arial" w:cs="Arial"/>
                <w:sz w:val="24"/>
                <w:szCs w:val="24"/>
              </w:rPr>
              <w:t>(ОРН- 30213300- стони рачунари)</w:t>
            </w:r>
          </w:p>
        </w:tc>
      </w:tr>
      <w:tr w:rsidR="004605EE" w:rsidRPr="00481955" w:rsidTr="00254D14">
        <w:trPr>
          <w:trHeight w:val="300"/>
          <w:jc w:val="center"/>
        </w:trPr>
        <w:tc>
          <w:tcPr>
            <w:tcW w:w="3681" w:type="dxa"/>
            <w:gridSpan w:val="2"/>
            <w:tcBorders>
              <w:top w:val="single" w:sz="4" w:space="0" w:color="auto"/>
              <w:left w:val="single" w:sz="4" w:space="0" w:color="auto"/>
              <w:bottom w:val="single" w:sz="12" w:space="0" w:color="auto"/>
              <w:right w:val="single" w:sz="4" w:space="0" w:color="auto"/>
            </w:tcBorders>
            <w:shd w:val="clear" w:color="auto" w:fill="auto"/>
            <w:hideMark/>
          </w:tcPr>
          <w:p w:rsidR="002F7059" w:rsidRPr="00481955" w:rsidRDefault="002F7059" w:rsidP="00C45407">
            <w:pPr>
              <w:spacing w:after="0" w:line="240" w:lineRule="auto"/>
              <w:jc w:val="center"/>
              <w:rPr>
                <w:rFonts w:ascii="Arial" w:hAnsi="Arial" w:cs="Arial"/>
                <w:b/>
                <w:bCs/>
                <w:sz w:val="24"/>
                <w:szCs w:val="24"/>
              </w:rPr>
            </w:pPr>
            <w:r w:rsidRPr="00481955">
              <w:rPr>
                <w:rFonts w:ascii="Arial" w:hAnsi="Arial" w:cs="Arial"/>
                <w:b/>
                <w:bCs/>
                <w:sz w:val="24"/>
                <w:szCs w:val="24"/>
              </w:rPr>
              <w:t>Компонента</w:t>
            </w:r>
          </w:p>
        </w:tc>
        <w:tc>
          <w:tcPr>
            <w:tcW w:w="5718" w:type="dxa"/>
            <w:gridSpan w:val="4"/>
            <w:tcBorders>
              <w:top w:val="single" w:sz="4" w:space="0" w:color="auto"/>
              <w:left w:val="nil"/>
              <w:bottom w:val="single" w:sz="12" w:space="0" w:color="auto"/>
              <w:right w:val="single" w:sz="4" w:space="0" w:color="auto"/>
            </w:tcBorders>
            <w:shd w:val="clear" w:color="auto" w:fill="auto"/>
            <w:hideMark/>
          </w:tcPr>
          <w:p w:rsidR="002F7059" w:rsidRPr="00481955" w:rsidRDefault="002F7059" w:rsidP="00C45407">
            <w:pPr>
              <w:spacing w:after="0" w:line="240" w:lineRule="auto"/>
              <w:jc w:val="center"/>
              <w:rPr>
                <w:rFonts w:ascii="Arial" w:hAnsi="Arial" w:cs="Arial"/>
                <w:b/>
                <w:bCs/>
                <w:sz w:val="24"/>
                <w:szCs w:val="24"/>
              </w:rPr>
            </w:pPr>
            <w:r w:rsidRPr="00481955">
              <w:rPr>
                <w:rFonts w:ascii="Arial" w:hAnsi="Arial" w:cs="Arial"/>
                <w:b/>
                <w:bCs/>
                <w:sz w:val="24"/>
                <w:szCs w:val="24"/>
              </w:rPr>
              <w:t>Опис компоненте</w:t>
            </w:r>
          </w:p>
        </w:tc>
      </w:tr>
      <w:tr w:rsidR="00254D14" w:rsidRPr="00481955" w:rsidTr="00254D14">
        <w:trPr>
          <w:trHeight w:val="300"/>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481955" w:rsidRDefault="00254D14" w:rsidP="00254D14">
            <w:pPr>
              <w:rPr>
                <w:rFonts w:ascii="Arial" w:hAnsi="Arial" w:cs="Arial"/>
              </w:rPr>
            </w:pPr>
            <w:r w:rsidRPr="00481955">
              <w:rPr>
                <w:rFonts w:ascii="Arial" w:hAnsi="Arial" w:cs="Arial"/>
              </w:rPr>
              <w:t>Процесор</w:t>
            </w:r>
          </w:p>
        </w:tc>
        <w:tc>
          <w:tcPr>
            <w:tcW w:w="5718" w:type="dxa"/>
            <w:gridSpan w:val="4"/>
            <w:tcBorders>
              <w:top w:val="nil"/>
              <w:left w:val="nil"/>
              <w:bottom w:val="single" w:sz="4" w:space="0" w:color="auto"/>
              <w:right w:val="single" w:sz="4" w:space="0" w:color="auto"/>
            </w:tcBorders>
            <w:shd w:val="clear" w:color="auto" w:fill="auto"/>
            <w:hideMark/>
          </w:tcPr>
          <w:p w:rsidR="00254D14" w:rsidRPr="00481955" w:rsidRDefault="00254D14" w:rsidP="00254D14">
            <w:pPr>
              <w:rPr>
                <w:rFonts w:ascii="Arial" w:hAnsi="Arial" w:cs="Arial"/>
                <w:lang w:val="bs-Cyrl-BA"/>
              </w:rPr>
            </w:pPr>
            <w:r w:rsidRPr="00481955">
              <w:rPr>
                <w:rFonts w:ascii="Arial" w:hAnsi="Arial" w:cs="Arial"/>
                <w:lang w:val="sr-Latn-RS" w:eastAsia="sr-Latn-RS"/>
              </w:rPr>
              <w:t xml:space="preserve">Intel Celeron Quad Core, </w:t>
            </w:r>
            <w:r w:rsidRPr="00481955">
              <w:rPr>
                <w:rFonts w:ascii="Arial" w:hAnsi="Arial" w:cs="Arial"/>
                <w:lang w:val="bs-Cyrl-BA" w:eastAsia="sr-Latn-RS"/>
              </w:rPr>
              <w:t>основна фреквенција</w:t>
            </w:r>
            <w:r w:rsidRPr="00481955">
              <w:rPr>
                <w:rFonts w:ascii="Arial" w:hAnsi="Arial" w:cs="Arial"/>
                <w:lang w:val="sr-Latn-RS" w:eastAsia="sr-Latn-RS"/>
              </w:rPr>
              <w:t xml:space="preserve"> 2.0GHz </w:t>
            </w:r>
            <w:r w:rsidRPr="00481955">
              <w:rPr>
                <w:rFonts w:ascii="Arial" w:hAnsi="Arial" w:cs="Arial"/>
                <w:lang w:val="bs-Cyrl-BA" w:eastAsia="sr-Latn-RS"/>
              </w:rPr>
              <w:t>или еквивалент</w:t>
            </w:r>
          </w:p>
        </w:tc>
      </w:tr>
      <w:tr w:rsidR="00254D14" w:rsidRPr="004605EE" w:rsidTr="00254D14">
        <w:trPr>
          <w:trHeight w:val="300"/>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 xml:space="preserve">Меморија </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lang w:val="sr-Latn-RS" w:eastAsia="sr-Latn-RS"/>
              </w:rPr>
              <w:t xml:space="preserve">min. 4GB </w:t>
            </w:r>
            <w:r>
              <w:rPr>
                <w:rFonts w:ascii="Arial" w:hAnsi="Arial" w:cs="Arial"/>
                <w:lang w:val="sr-Latn-RS" w:eastAsia="sr-Latn-RS"/>
              </w:rPr>
              <w:t>DDR3</w:t>
            </w:r>
          </w:p>
        </w:tc>
      </w:tr>
      <w:tr w:rsidR="00254D14" w:rsidRPr="004605EE" w:rsidTr="00254D14">
        <w:trPr>
          <w:trHeight w:val="300"/>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Хард диск</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lang w:val="sr-Latn-RS" w:eastAsia="sr-Latn-RS"/>
              </w:rPr>
              <w:t>min. 500 GB SATA III 7.2krpm</w:t>
            </w:r>
          </w:p>
        </w:tc>
      </w:tr>
      <w:tr w:rsidR="00254D14" w:rsidRPr="004605EE" w:rsidTr="00254D14">
        <w:trPr>
          <w:trHeight w:val="343"/>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Графичка карта</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Интегрисана на плочи или на процесору</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Kућиште</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Миди тоwер</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 xml:space="preserve">Напајање </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proofErr w:type="gramStart"/>
            <w:r w:rsidRPr="00505163">
              <w:rPr>
                <w:rFonts w:ascii="Arial" w:hAnsi="Arial" w:cs="Arial"/>
              </w:rPr>
              <w:t>мин</w:t>
            </w:r>
            <w:proofErr w:type="gramEnd"/>
            <w:r w:rsidRPr="00505163">
              <w:rPr>
                <w:rFonts w:ascii="Arial" w:hAnsi="Arial" w:cs="Arial"/>
              </w:rPr>
              <w:t xml:space="preserve">. </w:t>
            </w:r>
            <w:r>
              <w:rPr>
                <w:rFonts w:ascii="Arial" w:hAnsi="Arial" w:cs="Arial"/>
              </w:rPr>
              <w:t>500</w:t>
            </w:r>
            <w:r w:rsidRPr="00505163">
              <w:rPr>
                <w:rFonts w:ascii="Arial" w:hAnsi="Arial" w:cs="Arial"/>
              </w:rPr>
              <w:t>W</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3A54E1" w:rsidRDefault="00254D14" w:rsidP="00254D14">
            <w:pPr>
              <w:rPr>
                <w:rFonts w:ascii="Arial" w:hAnsi="Arial" w:cs="Arial"/>
                <w:lang w:val="bs-Cyrl-BA"/>
              </w:rPr>
            </w:pPr>
            <w:r>
              <w:rPr>
                <w:rFonts w:ascii="Arial" w:hAnsi="Arial" w:cs="Arial"/>
                <w:lang w:val="bs-Cyrl-BA"/>
              </w:rPr>
              <w:t>Монитор</w:t>
            </w:r>
          </w:p>
        </w:tc>
        <w:tc>
          <w:tcPr>
            <w:tcW w:w="5718" w:type="dxa"/>
            <w:gridSpan w:val="4"/>
            <w:tcBorders>
              <w:top w:val="nil"/>
              <w:left w:val="nil"/>
              <w:bottom w:val="single" w:sz="4" w:space="0" w:color="auto"/>
              <w:right w:val="single" w:sz="4" w:space="0" w:color="auto"/>
            </w:tcBorders>
            <w:shd w:val="clear" w:color="auto" w:fill="auto"/>
            <w:hideMark/>
          </w:tcPr>
          <w:p w:rsidR="00254D14" w:rsidRPr="003A54E1" w:rsidRDefault="00013F59" w:rsidP="00254D14">
            <w:pPr>
              <w:rPr>
                <w:rFonts w:ascii="Arial" w:hAnsi="Arial" w:cs="Arial"/>
                <w:lang w:val="bs-Cyrl-BA"/>
              </w:rPr>
            </w:pPr>
            <w:r>
              <w:rPr>
                <w:rFonts w:ascii="Arial" w:hAnsi="Arial" w:cs="Arial"/>
                <w:b/>
                <w:lang w:val="bs-Cyrl-BA"/>
              </w:rPr>
              <w:t>Без монитора</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Тастатура</w:t>
            </w:r>
          </w:p>
        </w:tc>
        <w:tc>
          <w:tcPr>
            <w:tcW w:w="5718" w:type="dxa"/>
            <w:gridSpan w:val="4"/>
            <w:tcBorders>
              <w:top w:val="nil"/>
              <w:left w:val="nil"/>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USB</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Миш</w:t>
            </w:r>
          </w:p>
        </w:tc>
        <w:tc>
          <w:tcPr>
            <w:tcW w:w="5718" w:type="dxa"/>
            <w:gridSpan w:val="4"/>
            <w:tcBorders>
              <w:top w:val="nil"/>
              <w:left w:val="nil"/>
              <w:bottom w:val="single" w:sz="4" w:space="0" w:color="auto"/>
              <w:right w:val="single" w:sz="4" w:space="0" w:color="auto"/>
            </w:tcBorders>
            <w:shd w:val="clear" w:color="auto" w:fill="auto"/>
          </w:tcPr>
          <w:p w:rsidR="00254D14" w:rsidRPr="00505163" w:rsidRDefault="00254D14" w:rsidP="00254D14">
            <w:pPr>
              <w:rPr>
                <w:rFonts w:ascii="Arial" w:hAnsi="Arial" w:cs="Arial"/>
              </w:rPr>
            </w:pPr>
            <w:r>
              <w:rPr>
                <w:rFonts w:ascii="Arial" w:hAnsi="Arial" w:cs="Arial"/>
              </w:rPr>
              <w:t>USB</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Kонектори и проширења</w:t>
            </w:r>
          </w:p>
        </w:tc>
        <w:tc>
          <w:tcPr>
            <w:tcW w:w="5718" w:type="dxa"/>
            <w:gridSpan w:val="4"/>
            <w:tcBorders>
              <w:top w:val="nil"/>
              <w:left w:val="nil"/>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lang w:val="sr-Latn-RS" w:eastAsia="sr-Latn-RS"/>
              </w:rPr>
              <w:t>m</w:t>
            </w:r>
            <w:r>
              <w:rPr>
                <w:rFonts w:ascii="Arial" w:hAnsi="Arial" w:cs="Arial"/>
                <w:lang w:val="sr-Latn-RS" w:eastAsia="sr-Latn-RS"/>
              </w:rPr>
              <w:t>in. 1 x PCIe x16, 2 x PCIe x1, 1</w:t>
            </w:r>
            <w:r w:rsidRPr="00505163">
              <w:rPr>
                <w:rFonts w:ascii="Arial" w:hAnsi="Arial" w:cs="Arial"/>
                <w:lang w:val="sr-Latn-RS" w:eastAsia="sr-Latn-RS"/>
              </w:rPr>
              <w:t xml:space="preserve"> x USB 3.0 </w:t>
            </w:r>
            <w:r>
              <w:rPr>
                <w:rFonts w:ascii="Arial" w:hAnsi="Arial" w:cs="Arial"/>
                <w:lang w:val="bs-Cyrl-BA" w:eastAsia="sr-Latn-RS"/>
              </w:rPr>
              <w:t>5</w:t>
            </w:r>
            <w:r w:rsidRPr="00505163">
              <w:rPr>
                <w:rFonts w:ascii="Arial" w:hAnsi="Arial" w:cs="Arial"/>
                <w:lang w:val="sr-Latn-RS" w:eastAsia="sr-Latn-RS"/>
              </w:rPr>
              <w:t xml:space="preserve"> x USB 2.0 RJ-45 (1GB LAN), 1 x VGA, 1x HDMI ili DVI</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Оперативни систем</w:t>
            </w:r>
          </w:p>
        </w:tc>
        <w:tc>
          <w:tcPr>
            <w:tcW w:w="5718" w:type="dxa"/>
            <w:gridSpan w:val="4"/>
            <w:tcBorders>
              <w:top w:val="nil"/>
              <w:left w:val="nil"/>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Без ОС</w:t>
            </w:r>
          </w:p>
        </w:tc>
      </w:tr>
      <w:tr w:rsidR="00254D14" w:rsidRPr="004605EE" w:rsidTr="00254D14">
        <w:trPr>
          <w:trHeight w:val="288"/>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Сертификати/стандарди</w:t>
            </w:r>
          </w:p>
        </w:tc>
        <w:tc>
          <w:tcPr>
            <w:tcW w:w="5718" w:type="dxa"/>
            <w:gridSpan w:val="4"/>
            <w:tcBorders>
              <w:top w:val="single" w:sz="4" w:space="0" w:color="auto"/>
              <w:left w:val="nil"/>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lang w:val="sr-Latn-RS" w:eastAsia="sr-Latn-RS"/>
              </w:rPr>
              <w:t>EPEAT Silver, RoHS, WEEE</w:t>
            </w:r>
          </w:p>
        </w:tc>
      </w:tr>
      <w:tr w:rsidR="00254D14" w:rsidRPr="004605EE" w:rsidTr="00254D14">
        <w:trPr>
          <w:trHeight w:val="288"/>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tcPr>
          <w:p w:rsidR="00254D14" w:rsidRPr="00505163" w:rsidRDefault="00254D14" w:rsidP="00254D14">
            <w:pPr>
              <w:rPr>
                <w:rFonts w:ascii="Arial" w:hAnsi="Arial" w:cs="Arial"/>
                <w:lang w:val="sr-Cyrl-RS"/>
              </w:rPr>
            </w:pPr>
            <w:r w:rsidRPr="00505163">
              <w:rPr>
                <w:rFonts w:ascii="Arial" w:hAnsi="Arial" w:cs="Arial"/>
                <w:lang w:val="sr-Cyrl-RS"/>
              </w:rPr>
              <w:t>Гаранција</w:t>
            </w:r>
          </w:p>
        </w:tc>
        <w:tc>
          <w:tcPr>
            <w:tcW w:w="5718" w:type="dxa"/>
            <w:gridSpan w:val="4"/>
            <w:tcBorders>
              <w:top w:val="single" w:sz="4" w:space="0" w:color="auto"/>
              <w:left w:val="nil"/>
              <w:bottom w:val="single" w:sz="4" w:space="0" w:color="auto"/>
              <w:right w:val="single" w:sz="4" w:space="0" w:color="auto"/>
            </w:tcBorders>
            <w:shd w:val="clear" w:color="auto" w:fill="auto"/>
          </w:tcPr>
          <w:p w:rsidR="00254D14" w:rsidRPr="00505163" w:rsidRDefault="00254D14" w:rsidP="00254D14">
            <w:pPr>
              <w:rPr>
                <w:rFonts w:ascii="Arial" w:hAnsi="Arial" w:cs="Arial"/>
              </w:rPr>
            </w:pPr>
            <w:proofErr w:type="gramStart"/>
            <w:r>
              <w:rPr>
                <w:rFonts w:ascii="Arial" w:hAnsi="Arial" w:cs="Arial"/>
              </w:rPr>
              <w:t>мин</w:t>
            </w:r>
            <w:proofErr w:type="gramEnd"/>
            <w:r>
              <w:rPr>
                <w:rFonts w:ascii="Arial" w:hAnsi="Arial" w:cs="Arial"/>
              </w:rPr>
              <w:t>. 24</w:t>
            </w:r>
            <w:r w:rsidRPr="00505163">
              <w:rPr>
                <w:rFonts w:ascii="Arial" w:hAnsi="Arial" w:cs="Arial"/>
              </w:rPr>
              <w:t xml:space="preserve"> месеци произвођачке гаранције</w:t>
            </w:r>
          </w:p>
        </w:tc>
      </w:tr>
      <w:tr w:rsidR="00254D14" w:rsidRPr="004605EE" w:rsidTr="00254D14">
        <w:trPr>
          <w:trHeight w:val="396"/>
          <w:jc w:val="center"/>
        </w:trPr>
        <w:tc>
          <w:tcPr>
            <w:tcW w:w="9399" w:type="dxa"/>
            <w:gridSpan w:val="6"/>
            <w:tcBorders>
              <w:top w:val="single" w:sz="4" w:space="0" w:color="auto"/>
              <w:left w:val="nil"/>
              <w:bottom w:val="nil"/>
              <w:right w:val="nil"/>
            </w:tcBorders>
            <w:shd w:val="clear" w:color="auto" w:fill="auto"/>
            <w:noWrap/>
            <w:vAlign w:val="bottom"/>
            <w:hideMark/>
          </w:tcPr>
          <w:p w:rsidR="00254D14" w:rsidRPr="00481955" w:rsidRDefault="00254D14" w:rsidP="00254D14">
            <w:pPr>
              <w:spacing w:after="0" w:line="240" w:lineRule="auto"/>
              <w:ind w:left="177" w:hanging="284"/>
              <w:rPr>
                <w:rFonts w:ascii="Arial" w:hAnsi="Arial" w:cs="Arial"/>
                <w:sz w:val="24"/>
                <w:szCs w:val="24"/>
              </w:rPr>
            </w:pPr>
            <w:r w:rsidRPr="00481955">
              <w:rPr>
                <w:rFonts w:ascii="Arial" w:hAnsi="Arial" w:cs="Arial"/>
                <w:b/>
                <w:bCs/>
                <w:sz w:val="24"/>
                <w:szCs w:val="24"/>
              </w:rPr>
              <w:t xml:space="preserve">2. </w:t>
            </w:r>
            <w:r w:rsidRPr="00481955">
              <w:rPr>
                <w:rFonts w:ascii="Arial" w:hAnsi="Arial" w:cs="Arial"/>
                <w:b/>
                <w:bCs/>
                <w:sz w:val="24"/>
                <w:szCs w:val="24"/>
                <w:lang w:val="sr-Cyrl-RS"/>
              </w:rPr>
              <w:t xml:space="preserve">Пројектор </w:t>
            </w:r>
            <w:r w:rsidRPr="00481955">
              <w:rPr>
                <w:rFonts w:ascii="Arial" w:hAnsi="Arial" w:cs="Arial"/>
                <w:sz w:val="24"/>
                <w:szCs w:val="24"/>
              </w:rPr>
              <w:t>(О</w:t>
            </w:r>
            <w:r w:rsidR="00481955" w:rsidRPr="00481955">
              <w:rPr>
                <w:rFonts w:ascii="Arial" w:hAnsi="Arial" w:cs="Arial"/>
                <w:sz w:val="24"/>
                <w:szCs w:val="24"/>
              </w:rPr>
              <w:t xml:space="preserve">РН- 38652100- </w:t>
            </w:r>
            <w:r w:rsidR="00481955" w:rsidRPr="00481955">
              <w:rPr>
                <w:rFonts w:ascii="Arial" w:hAnsi="Arial" w:cs="Arial"/>
                <w:sz w:val="24"/>
                <w:szCs w:val="24"/>
                <w:lang w:val="sr-Cyrl-RS"/>
              </w:rPr>
              <w:t>пројектори</w:t>
            </w:r>
            <w:r w:rsidRPr="00481955">
              <w:rPr>
                <w:rFonts w:ascii="Arial" w:hAnsi="Arial" w:cs="Arial"/>
                <w:sz w:val="24"/>
                <w:szCs w:val="24"/>
              </w:rPr>
              <w:t>)</w:t>
            </w:r>
          </w:p>
        </w:tc>
      </w:tr>
      <w:tr w:rsidR="00254D14" w:rsidRPr="004605EE" w:rsidTr="00254D14">
        <w:trPr>
          <w:trHeight w:val="348"/>
          <w:jc w:val="center"/>
        </w:trPr>
        <w:tc>
          <w:tcPr>
            <w:tcW w:w="3681" w:type="dxa"/>
            <w:gridSpan w:val="2"/>
            <w:tcBorders>
              <w:top w:val="single" w:sz="4" w:space="0" w:color="auto"/>
              <w:left w:val="single" w:sz="4" w:space="0" w:color="auto"/>
              <w:bottom w:val="single" w:sz="12" w:space="0" w:color="auto"/>
              <w:right w:val="single" w:sz="4" w:space="0" w:color="auto"/>
            </w:tcBorders>
            <w:shd w:val="clear" w:color="auto" w:fill="auto"/>
            <w:hideMark/>
          </w:tcPr>
          <w:p w:rsidR="00254D14" w:rsidRPr="00481955" w:rsidRDefault="00254D14" w:rsidP="00254D14">
            <w:pPr>
              <w:spacing w:after="0" w:line="240" w:lineRule="auto"/>
              <w:jc w:val="center"/>
              <w:rPr>
                <w:rFonts w:ascii="Arial" w:hAnsi="Arial" w:cs="Arial"/>
                <w:b/>
                <w:bCs/>
                <w:sz w:val="24"/>
                <w:szCs w:val="24"/>
              </w:rPr>
            </w:pPr>
            <w:r w:rsidRPr="00481955">
              <w:rPr>
                <w:rFonts w:ascii="Arial" w:hAnsi="Arial" w:cs="Arial"/>
                <w:b/>
                <w:bCs/>
                <w:sz w:val="24"/>
                <w:szCs w:val="24"/>
              </w:rPr>
              <w:t>Назив компоненте</w:t>
            </w:r>
          </w:p>
        </w:tc>
        <w:tc>
          <w:tcPr>
            <w:tcW w:w="5718" w:type="dxa"/>
            <w:gridSpan w:val="4"/>
            <w:tcBorders>
              <w:top w:val="single" w:sz="4" w:space="0" w:color="auto"/>
              <w:left w:val="nil"/>
              <w:bottom w:val="single" w:sz="12" w:space="0" w:color="auto"/>
              <w:right w:val="single" w:sz="4" w:space="0" w:color="auto"/>
            </w:tcBorders>
            <w:shd w:val="clear" w:color="auto" w:fill="auto"/>
            <w:hideMark/>
          </w:tcPr>
          <w:p w:rsidR="00254D14" w:rsidRPr="00481955" w:rsidRDefault="00254D14" w:rsidP="00254D14">
            <w:pPr>
              <w:spacing w:after="0" w:line="240" w:lineRule="auto"/>
              <w:jc w:val="center"/>
              <w:rPr>
                <w:rFonts w:ascii="Arial" w:hAnsi="Arial" w:cs="Arial"/>
                <w:b/>
                <w:bCs/>
                <w:sz w:val="24"/>
                <w:szCs w:val="24"/>
              </w:rPr>
            </w:pPr>
            <w:r w:rsidRPr="00481955">
              <w:rPr>
                <w:rFonts w:ascii="Arial" w:hAnsi="Arial" w:cs="Arial"/>
                <w:b/>
                <w:bCs/>
                <w:sz w:val="24"/>
                <w:szCs w:val="24"/>
              </w:rPr>
              <w:t>Опис компоненте</w:t>
            </w:r>
          </w:p>
        </w:tc>
      </w:tr>
      <w:tr w:rsidR="00254D14" w:rsidRPr="004605EE" w:rsidTr="00254D14">
        <w:trPr>
          <w:trHeight w:val="332"/>
          <w:jc w:val="center"/>
        </w:trPr>
        <w:tc>
          <w:tcPr>
            <w:tcW w:w="3681" w:type="dxa"/>
            <w:gridSpan w:val="2"/>
            <w:tcBorders>
              <w:top w:val="nil"/>
              <w:left w:val="single" w:sz="4" w:space="0" w:color="auto"/>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Тип уређаја</w:t>
            </w:r>
          </w:p>
        </w:tc>
        <w:tc>
          <w:tcPr>
            <w:tcW w:w="5718" w:type="dxa"/>
            <w:gridSpan w:val="4"/>
            <w:tcBorders>
              <w:top w:val="nil"/>
              <w:left w:val="nil"/>
              <w:bottom w:val="single" w:sz="4" w:space="0" w:color="auto"/>
              <w:right w:val="single" w:sz="4" w:space="0" w:color="auto"/>
            </w:tcBorders>
            <w:shd w:val="clear" w:color="auto" w:fill="auto"/>
          </w:tcPr>
          <w:p w:rsidR="00254D14" w:rsidRPr="003A54E1" w:rsidRDefault="00254D14" w:rsidP="00254D14">
            <w:pPr>
              <w:rPr>
                <w:rFonts w:ascii="Arial" w:hAnsi="Arial" w:cs="Arial"/>
                <w:lang w:val="sr-Latn-RS"/>
              </w:rPr>
            </w:pPr>
            <w:r>
              <w:rPr>
                <w:rFonts w:ascii="Arial" w:hAnsi="Arial" w:cs="Arial"/>
                <w:lang w:val="bs-Cyrl-BA"/>
              </w:rPr>
              <w:t>Пројектор</w:t>
            </w:r>
          </w:p>
        </w:tc>
      </w:tr>
      <w:tr w:rsidR="00254D14" w:rsidRPr="004605EE" w:rsidTr="00254D14">
        <w:trPr>
          <w:trHeight w:val="332"/>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bs-Cyrl-BA"/>
              </w:rPr>
            </w:pPr>
            <w:r>
              <w:rPr>
                <w:rFonts w:ascii="Arial" w:hAnsi="Arial" w:cs="Arial"/>
              </w:rPr>
              <w:t>T</w:t>
            </w:r>
            <w:r>
              <w:rPr>
                <w:rFonts w:ascii="Arial" w:hAnsi="Arial" w:cs="Arial"/>
                <w:lang w:val="bs-Cyrl-BA"/>
              </w:rPr>
              <w:t>ип пројекције</w:t>
            </w:r>
          </w:p>
        </w:tc>
        <w:tc>
          <w:tcPr>
            <w:tcW w:w="5718" w:type="dxa"/>
            <w:gridSpan w:val="4"/>
            <w:tcBorders>
              <w:top w:val="nil"/>
              <w:left w:val="nil"/>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bs-Cyrl-BA"/>
              </w:rPr>
            </w:pPr>
            <w:r>
              <w:rPr>
                <w:rFonts w:ascii="Arial" w:hAnsi="Arial" w:cs="Arial"/>
              </w:rPr>
              <w:t>DLP</w:t>
            </w:r>
          </w:p>
        </w:tc>
      </w:tr>
      <w:tr w:rsidR="00254D14" w:rsidRPr="004605EE" w:rsidTr="00254D14">
        <w:trPr>
          <w:trHeight w:val="265"/>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bs-Cyrl-BA"/>
              </w:rPr>
            </w:pPr>
            <w:r>
              <w:rPr>
                <w:rFonts w:ascii="Arial" w:hAnsi="Arial" w:cs="Arial"/>
                <w:lang w:val="bs-Cyrl-BA"/>
              </w:rPr>
              <w:t>Резолуција</w:t>
            </w:r>
          </w:p>
        </w:tc>
        <w:tc>
          <w:tcPr>
            <w:tcW w:w="5718" w:type="dxa"/>
            <w:gridSpan w:val="4"/>
            <w:tcBorders>
              <w:top w:val="nil"/>
              <w:left w:val="nil"/>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sr-Latn-RS"/>
              </w:rPr>
            </w:pPr>
            <w:r w:rsidRPr="00505163">
              <w:rPr>
                <w:rFonts w:ascii="Arial" w:hAnsi="Arial" w:cs="Arial"/>
              </w:rPr>
              <w:t>мин</w:t>
            </w:r>
            <w:r>
              <w:rPr>
                <w:rFonts w:ascii="Arial" w:hAnsi="Arial" w:cs="Arial"/>
                <w:lang w:val="sr-Latn-RS"/>
              </w:rPr>
              <w:t xml:space="preserve"> </w:t>
            </w:r>
            <w:r>
              <w:rPr>
                <w:rFonts w:ascii="Arial" w:hAnsi="Arial" w:cs="Arial"/>
                <w:lang w:val="bs-Cyrl-BA"/>
              </w:rPr>
              <w:t>800</w:t>
            </w:r>
            <w:r>
              <w:rPr>
                <w:rFonts w:ascii="Arial" w:hAnsi="Arial" w:cs="Arial"/>
                <w:lang w:val="sr-Latn-RS"/>
              </w:rPr>
              <w:t>x</w:t>
            </w:r>
            <w:r>
              <w:rPr>
                <w:rFonts w:ascii="Arial" w:hAnsi="Arial" w:cs="Arial"/>
                <w:lang w:val="bs-Cyrl-BA"/>
              </w:rPr>
              <w:t>600</w:t>
            </w:r>
            <w:r>
              <w:rPr>
                <w:rFonts w:ascii="Arial" w:hAnsi="Arial" w:cs="Arial"/>
                <w:lang w:val="sr-Latn-RS"/>
              </w:rPr>
              <w:t xml:space="preserve"> SVGA</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bs-Cyrl-BA"/>
              </w:rPr>
            </w:pPr>
            <w:r>
              <w:rPr>
                <w:rFonts w:ascii="Arial" w:hAnsi="Arial" w:cs="Arial"/>
                <w:lang w:val="bs-Cyrl-BA"/>
              </w:rPr>
              <w:t>Осветљење</w:t>
            </w:r>
          </w:p>
        </w:tc>
        <w:tc>
          <w:tcPr>
            <w:tcW w:w="5718" w:type="dxa"/>
            <w:gridSpan w:val="4"/>
            <w:tcBorders>
              <w:top w:val="nil"/>
              <w:left w:val="nil"/>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bs-Cyrl-BA"/>
              </w:rPr>
            </w:pPr>
            <w:r w:rsidRPr="00505163">
              <w:rPr>
                <w:rFonts w:ascii="Arial" w:hAnsi="Arial" w:cs="Arial"/>
              </w:rPr>
              <w:t>мин</w:t>
            </w:r>
            <w:r>
              <w:rPr>
                <w:rFonts w:ascii="Arial" w:hAnsi="Arial" w:cs="Arial"/>
                <w:lang w:val="sr-Latn-RS"/>
              </w:rPr>
              <w:t xml:space="preserve"> </w:t>
            </w:r>
            <w:r>
              <w:rPr>
                <w:rFonts w:ascii="Arial" w:hAnsi="Arial" w:cs="Arial"/>
                <w:lang w:val="bs-Cyrl-BA"/>
              </w:rPr>
              <w:t>3200 А</w:t>
            </w:r>
            <w:r>
              <w:rPr>
                <w:rFonts w:ascii="Arial" w:hAnsi="Arial" w:cs="Arial"/>
                <w:lang w:val="sr-Latn-RS"/>
              </w:rPr>
              <w:t>nsi</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bs-Cyrl-BA"/>
              </w:rPr>
            </w:pPr>
            <w:r>
              <w:rPr>
                <w:rFonts w:ascii="Arial" w:hAnsi="Arial" w:cs="Arial"/>
                <w:lang w:val="bs-Cyrl-BA"/>
              </w:rPr>
              <w:t>Контраст</w:t>
            </w:r>
          </w:p>
        </w:tc>
        <w:tc>
          <w:tcPr>
            <w:tcW w:w="5718" w:type="dxa"/>
            <w:gridSpan w:val="4"/>
            <w:tcBorders>
              <w:top w:val="nil"/>
              <w:left w:val="nil"/>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bs-Cyrl-BA"/>
              </w:rPr>
            </w:pPr>
            <w:r w:rsidRPr="00505163">
              <w:rPr>
                <w:rFonts w:ascii="Arial" w:hAnsi="Arial" w:cs="Arial"/>
              </w:rPr>
              <w:t>мин</w:t>
            </w:r>
            <w:r>
              <w:rPr>
                <w:rFonts w:ascii="Arial" w:hAnsi="Arial" w:cs="Arial"/>
                <w:lang w:val="sr-Latn-RS"/>
              </w:rPr>
              <w:t xml:space="preserve"> </w:t>
            </w:r>
            <w:r>
              <w:rPr>
                <w:rFonts w:ascii="Arial" w:hAnsi="Arial" w:cs="Arial"/>
                <w:lang w:val="bs-Cyrl-BA"/>
              </w:rPr>
              <w:t>13000:1</w:t>
            </w:r>
          </w:p>
        </w:tc>
      </w:tr>
      <w:tr w:rsidR="00254D14" w:rsidRPr="004605EE" w:rsidTr="00254D14">
        <w:trPr>
          <w:trHeight w:val="239"/>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Default="00254D14" w:rsidP="00254D14">
            <w:pPr>
              <w:rPr>
                <w:rFonts w:ascii="Arial" w:hAnsi="Arial" w:cs="Arial"/>
                <w:lang w:val="bs-Cyrl-BA"/>
              </w:rPr>
            </w:pPr>
            <w:r>
              <w:rPr>
                <w:rFonts w:ascii="Arial" w:hAnsi="Arial" w:cs="Arial"/>
                <w:lang w:val="bs-Cyrl-BA"/>
              </w:rPr>
              <w:t>Повезивање</w:t>
            </w:r>
          </w:p>
        </w:tc>
        <w:tc>
          <w:tcPr>
            <w:tcW w:w="5718" w:type="dxa"/>
            <w:gridSpan w:val="4"/>
            <w:tcBorders>
              <w:top w:val="nil"/>
              <w:left w:val="nil"/>
              <w:bottom w:val="single" w:sz="4" w:space="0" w:color="auto"/>
              <w:right w:val="single" w:sz="4" w:space="0" w:color="auto"/>
            </w:tcBorders>
            <w:shd w:val="clear" w:color="auto" w:fill="auto"/>
            <w:hideMark/>
          </w:tcPr>
          <w:p w:rsidR="00254D14" w:rsidRPr="00A3799D" w:rsidRDefault="00254D14" w:rsidP="00254D14">
            <w:pPr>
              <w:rPr>
                <w:rFonts w:ascii="Arial" w:hAnsi="Arial" w:cs="Arial"/>
                <w:lang w:val="sr-Latn-RS"/>
              </w:rPr>
            </w:pPr>
            <w:r>
              <w:rPr>
                <w:rFonts w:ascii="Arial" w:hAnsi="Arial" w:cs="Arial"/>
                <w:lang w:val="sr-Latn-RS"/>
              </w:rPr>
              <w:t>HDMI, VGA</w:t>
            </w:r>
          </w:p>
        </w:tc>
      </w:tr>
      <w:tr w:rsidR="00254D14" w:rsidRPr="004605EE" w:rsidTr="00254D14">
        <w:trPr>
          <w:trHeight w:val="549"/>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Гаранција</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proofErr w:type="gramStart"/>
            <w:r w:rsidRPr="00505163">
              <w:rPr>
                <w:rFonts w:ascii="Arial" w:hAnsi="Arial" w:cs="Arial"/>
              </w:rPr>
              <w:t>мин</w:t>
            </w:r>
            <w:proofErr w:type="gramEnd"/>
            <w:r w:rsidRPr="00505163">
              <w:rPr>
                <w:rFonts w:ascii="Arial" w:hAnsi="Arial" w:cs="Arial"/>
              </w:rPr>
              <w:t xml:space="preserve">. </w:t>
            </w:r>
            <w:r w:rsidRPr="00505163">
              <w:rPr>
                <w:rFonts w:ascii="Arial" w:hAnsi="Arial" w:cs="Arial"/>
                <w:lang w:val="sr-Cyrl-RS"/>
              </w:rPr>
              <w:t>24</w:t>
            </w:r>
            <w:r w:rsidRPr="00505163">
              <w:rPr>
                <w:rFonts w:ascii="Arial" w:hAnsi="Arial" w:cs="Arial"/>
              </w:rPr>
              <w:t xml:space="preserve"> месеци произвођачке гаранције</w:t>
            </w:r>
          </w:p>
        </w:tc>
      </w:tr>
      <w:tr w:rsidR="00254D14" w:rsidRPr="004605EE" w:rsidTr="00254D14">
        <w:trPr>
          <w:trHeight w:val="396"/>
          <w:jc w:val="center"/>
        </w:trPr>
        <w:tc>
          <w:tcPr>
            <w:tcW w:w="9399" w:type="dxa"/>
            <w:gridSpan w:val="6"/>
            <w:tcBorders>
              <w:top w:val="nil"/>
              <w:left w:val="nil"/>
              <w:bottom w:val="nil"/>
              <w:right w:val="nil"/>
            </w:tcBorders>
            <w:shd w:val="clear" w:color="auto" w:fill="auto"/>
            <w:noWrap/>
            <w:vAlign w:val="bottom"/>
            <w:hideMark/>
          </w:tcPr>
          <w:p w:rsidR="00254D14" w:rsidRPr="00481955" w:rsidRDefault="00254D14" w:rsidP="00254D14">
            <w:pPr>
              <w:spacing w:after="0" w:line="240" w:lineRule="auto"/>
              <w:rPr>
                <w:rFonts w:ascii="Arial" w:hAnsi="Arial" w:cs="Arial"/>
                <w:b/>
                <w:bCs/>
                <w:sz w:val="24"/>
                <w:szCs w:val="24"/>
              </w:rPr>
            </w:pPr>
          </w:p>
          <w:p w:rsidR="00254D14" w:rsidRPr="00481955" w:rsidRDefault="00254D14" w:rsidP="00254D14">
            <w:pPr>
              <w:spacing w:after="0" w:line="240" w:lineRule="auto"/>
              <w:rPr>
                <w:rFonts w:ascii="Arial" w:hAnsi="Arial" w:cs="Arial"/>
                <w:b/>
                <w:bCs/>
                <w:sz w:val="24"/>
                <w:szCs w:val="24"/>
              </w:rPr>
            </w:pPr>
          </w:p>
          <w:p w:rsidR="00254D14" w:rsidRPr="00481955" w:rsidRDefault="00254D14" w:rsidP="00254D14">
            <w:pPr>
              <w:spacing w:after="0" w:line="240" w:lineRule="auto"/>
              <w:rPr>
                <w:rFonts w:ascii="Arial" w:hAnsi="Arial" w:cs="Arial"/>
                <w:sz w:val="24"/>
                <w:szCs w:val="24"/>
              </w:rPr>
            </w:pPr>
            <w:r w:rsidRPr="00481955">
              <w:rPr>
                <w:rFonts w:ascii="Arial" w:hAnsi="Arial" w:cs="Arial"/>
                <w:b/>
                <w:bCs/>
                <w:sz w:val="24"/>
                <w:szCs w:val="24"/>
              </w:rPr>
              <w:t>3. Штампачи</w:t>
            </w:r>
            <w:r w:rsidRPr="00481955">
              <w:rPr>
                <w:rFonts w:ascii="Arial" w:hAnsi="Arial" w:cs="Arial"/>
                <w:sz w:val="24"/>
                <w:szCs w:val="24"/>
              </w:rPr>
              <w:t xml:space="preserve"> (ОРН- 30232110- ласерски штампачи)</w:t>
            </w:r>
          </w:p>
        </w:tc>
      </w:tr>
      <w:tr w:rsidR="00254D14" w:rsidRPr="004605EE" w:rsidTr="00254D14">
        <w:trPr>
          <w:trHeight w:val="348"/>
          <w:jc w:val="center"/>
        </w:trPr>
        <w:tc>
          <w:tcPr>
            <w:tcW w:w="3681" w:type="dxa"/>
            <w:gridSpan w:val="2"/>
            <w:tcBorders>
              <w:top w:val="single" w:sz="4" w:space="0" w:color="auto"/>
              <w:left w:val="single" w:sz="4" w:space="0" w:color="auto"/>
              <w:bottom w:val="single" w:sz="12" w:space="0" w:color="auto"/>
              <w:right w:val="single" w:sz="4" w:space="0" w:color="auto"/>
            </w:tcBorders>
            <w:shd w:val="clear" w:color="auto" w:fill="auto"/>
            <w:hideMark/>
          </w:tcPr>
          <w:p w:rsidR="00254D14" w:rsidRPr="00481955" w:rsidRDefault="00254D14" w:rsidP="00254D14">
            <w:pPr>
              <w:spacing w:after="0" w:line="240" w:lineRule="auto"/>
              <w:jc w:val="center"/>
              <w:rPr>
                <w:rFonts w:ascii="Arial" w:hAnsi="Arial" w:cs="Arial"/>
                <w:b/>
                <w:bCs/>
                <w:sz w:val="24"/>
                <w:szCs w:val="24"/>
              </w:rPr>
            </w:pPr>
            <w:r w:rsidRPr="00481955">
              <w:rPr>
                <w:rFonts w:ascii="Arial" w:hAnsi="Arial" w:cs="Arial"/>
                <w:b/>
                <w:bCs/>
                <w:sz w:val="24"/>
                <w:szCs w:val="24"/>
              </w:rPr>
              <w:t>Компоненте</w:t>
            </w:r>
          </w:p>
        </w:tc>
        <w:tc>
          <w:tcPr>
            <w:tcW w:w="5718" w:type="dxa"/>
            <w:gridSpan w:val="4"/>
            <w:tcBorders>
              <w:top w:val="single" w:sz="4" w:space="0" w:color="auto"/>
              <w:left w:val="nil"/>
              <w:bottom w:val="single" w:sz="12" w:space="0" w:color="auto"/>
              <w:right w:val="single" w:sz="4" w:space="0" w:color="auto"/>
            </w:tcBorders>
            <w:shd w:val="clear" w:color="auto" w:fill="auto"/>
            <w:hideMark/>
          </w:tcPr>
          <w:p w:rsidR="00254D14" w:rsidRPr="00481955" w:rsidRDefault="00254D14" w:rsidP="00254D14">
            <w:pPr>
              <w:spacing w:after="0" w:line="240" w:lineRule="auto"/>
              <w:jc w:val="center"/>
              <w:rPr>
                <w:rFonts w:ascii="Arial" w:hAnsi="Arial" w:cs="Arial"/>
                <w:b/>
                <w:bCs/>
                <w:sz w:val="24"/>
                <w:szCs w:val="24"/>
              </w:rPr>
            </w:pPr>
            <w:r w:rsidRPr="00481955">
              <w:rPr>
                <w:rFonts w:ascii="Arial" w:hAnsi="Arial" w:cs="Arial"/>
                <w:b/>
                <w:bCs/>
                <w:sz w:val="24"/>
                <w:szCs w:val="24"/>
              </w:rPr>
              <w:t>Опис компоненте</w:t>
            </w:r>
          </w:p>
        </w:tc>
      </w:tr>
      <w:tr w:rsidR="00254D14" w:rsidRPr="004605EE" w:rsidTr="00254D14">
        <w:trPr>
          <w:trHeight w:val="300"/>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Тип уређаја</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lang w:val="sr-Latn-RS"/>
              </w:rPr>
            </w:pPr>
            <w:r>
              <w:rPr>
                <w:rFonts w:ascii="Arial" w:hAnsi="Arial" w:cs="Arial"/>
                <w:lang w:val="sr-Cyrl-RS"/>
              </w:rPr>
              <w:t>А4 ласерски</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Формат</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A4</w:t>
            </w:r>
            <w:r>
              <w:rPr>
                <w:rFonts w:ascii="Arial" w:hAnsi="Arial" w:cs="Arial"/>
              </w:rPr>
              <w:t>, A5, A6, B5</w:t>
            </w:r>
          </w:p>
        </w:tc>
      </w:tr>
      <w:tr w:rsidR="00254D14" w:rsidRPr="004605EE" w:rsidTr="00254D14">
        <w:trPr>
          <w:trHeight w:val="288"/>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Брзина штампе (А4 црно бело)</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 xml:space="preserve">≥ </w:t>
            </w:r>
            <w:r>
              <w:rPr>
                <w:rFonts w:ascii="Arial" w:hAnsi="Arial" w:cs="Arial"/>
                <w:lang w:val="sr-Latn-RS"/>
              </w:rPr>
              <w:t>22</w:t>
            </w:r>
            <w:r w:rsidRPr="00505163">
              <w:rPr>
                <w:rFonts w:ascii="Arial" w:hAnsi="Arial" w:cs="Arial"/>
              </w:rPr>
              <w:t xml:space="preserve"> str/мин</w:t>
            </w:r>
          </w:p>
        </w:tc>
      </w:tr>
      <w:tr w:rsidR="00254D14" w:rsidRPr="004605EE" w:rsidTr="00254D14">
        <w:trPr>
          <w:trHeight w:val="247"/>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Резолуција штампе (dpi)</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 xml:space="preserve">≥ </w:t>
            </w:r>
            <w:r w:rsidRPr="00505163">
              <w:rPr>
                <w:rFonts w:ascii="Arial" w:hAnsi="Arial" w:cs="Arial"/>
                <w:lang w:val="sr-Cyrl-RS"/>
              </w:rPr>
              <w:t>1.200</w:t>
            </w:r>
            <w:r w:rsidRPr="00505163">
              <w:rPr>
                <w:rFonts w:ascii="Arial" w:hAnsi="Arial" w:cs="Arial"/>
              </w:rPr>
              <w:t xml:space="preserve"> dpi</w:t>
            </w:r>
          </w:p>
        </w:tc>
      </w:tr>
      <w:tr w:rsidR="00254D14" w:rsidRPr="004605EE" w:rsidTr="00254D14">
        <w:trPr>
          <w:trHeight w:val="240"/>
          <w:jc w:val="center"/>
        </w:trPr>
        <w:tc>
          <w:tcPr>
            <w:tcW w:w="3681" w:type="dxa"/>
            <w:gridSpan w:val="2"/>
            <w:tcBorders>
              <w:top w:val="nil"/>
              <w:left w:val="single" w:sz="4" w:space="0" w:color="auto"/>
              <w:bottom w:val="single" w:sz="4" w:space="0" w:color="auto"/>
              <w:right w:val="single" w:sz="4" w:space="0" w:color="auto"/>
            </w:tcBorders>
            <w:shd w:val="clear" w:color="auto" w:fill="auto"/>
            <w:hideMark/>
          </w:tcPr>
          <w:p w:rsidR="00254D14" w:rsidRPr="00505163" w:rsidRDefault="00254D14" w:rsidP="00254D14">
            <w:pPr>
              <w:rPr>
                <w:rFonts w:ascii="Arial" w:hAnsi="Arial" w:cs="Arial"/>
              </w:rPr>
            </w:pPr>
            <w:r w:rsidRPr="00505163">
              <w:rPr>
                <w:rFonts w:ascii="Arial" w:hAnsi="Arial" w:cs="Arial"/>
              </w:rPr>
              <w:t>Kапацитет касете за папир (бр.листова)</w:t>
            </w:r>
          </w:p>
        </w:tc>
        <w:tc>
          <w:tcPr>
            <w:tcW w:w="5718" w:type="dxa"/>
            <w:gridSpan w:val="4"/>
            <w:tcBorders>
              <w:top w:val="nil"/>
              <w:left w:val="nil"/>
              <w:bottom w:val="single" w:sz="4" w:space="0" w:color="auto"/>
              <w:right w:val="single" w:sz="4" w:space="0" w:color="auto"/>
            </w:tcBorders>
            <w:shd w:val="clear" w:color="auto" w:fill="auto"/>
            <w:hideMark/>
          </w:t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w:hAnsi="Arial" w:cs="Arial"/>
                <w:lang w:val="sr-Cyrl-RS"/>
              </w:rPr>
              <w:t xml:space="preserve"> </w:t>
            </w:r>
            <w:r>
              <w:rPr>
                <w:rFonts w:ascii="Arial" w:hAnsi="Arial" w:cs="Arial"/>
                <w:lang w:val="sr-Latn-RS"/>
              </w:rPr>
              <w:t>150</w:t>
            </w:r>
            <w:r w:rsidRPr="00505163">
              <w:rPr>
                <w:rFonts w:ascii="Arial" w:hAnsi="Arial" w:cs="Arial"/>
              </w:rPr>
              <w:t xml:space="preserve"> листова </w:t>
            </w:r>
            <w:r w:rsidRPr="00505163">
              <w:rPr>
                <w:rFonts w:ascii="Arial" w:hAnsi="Arial" w:cs="Arial"/>
                <w:lang w:val="sr-Cyrl-RS"/>
              </w:rPr>
              <w:t>А4</w:t>
            </w:r>
          </w:p>
        </w:tc>
      </w:tr>
      <w:tr w:rsidR="00254D14" w:rsidRPr="004605EE" w:rsidTr="00254D14">
        <w:trPr>
          <w:trHeight w:val="313"/>
          <w:jc w:val="center"/>
        </w:trPr>
        <w:tc>
          <w:tcPr>
            <w:tcW w:w="3681" w:type="dxa"/>
            <w:gridSpan w:val="2"/>
            <w:tcBorders>
              <w:top w:val="nil"/>
              <w:left w:val="single" w:sz="4" w:space="0" w:color="auto"/>
              <w:bottom w:val="single" w:sz="4" w:space="0" w:color="auto"/>
              <w:right w:val="single" w:sz="4" w:space="0" w:color="auto"/>
            </w:tcBorders>
            <w:shd w:val="clear" w:color="auto" w:fill="auto"/>
          </w:tcPr>
          <w:p w:rsidR="00254D14" w:rsidRPr="00505163" w:rsidRDefault="00254D14" w:rsidP="00254D14">
            <w:pPr>
              <w:rPr>
                <w:rFonts w:ascii="Arial" w:hAnsi="Arial" w:cs="Arial"/>
              </w:rPr>
            </w:pPr>
            <w:r w:rsidRPr="00505163">
              <w:rPr>
                <w:rFonts w:ascii="Arial" w:hAnsi="Arial" w:cs="Arial"/>
              </w:rPr>
              <w:t>Гаранција</w:t>
            </w:r>
          </w:p>
        </w:tc>
        <w:tc>
          <w:tcPr>
            <w:tcW w:w="5718" w:type="dxa"/>
            <w:gridSpan w:val="4"/>
            <w:tcBorders>
              <w:top w:val="nil"/>
              <w:left w:val="nil"/>
              <w:bottom w:val="single" w:sz="4" w:space="0" w:color="auto"/>
              <w:right w:val="single" w:sz="4" w:space="0" w:color="auto"/>
            </w:tcBorders>
            <w:shd w:val="clear" w:color="auto" w:fill="auto"/>
          </w:tcPr>
          <w:p w:rsidR="00254D14" w:rsidRPr="00505163" w:rsidRDefault="00254D14" w:rsidP="00254D14">
            <w:pPr>
              <w:rPr>
                <w:rFonts w:ascii="Arial" w:hAnsi="Arial" w:cs="Arial"/>
              </w:rPr>
            </w:pPr>
            <w:proofErr w:type="gramStart"/>
            <w:r w:rsidRPr="00505163">
              <w:rPr>
                <w:rFonts w:ascii="Arial" w:hAnsi="Arial" w:cs="Arial"/>
              </w:rPr>
              <w:t>мин</w:t>
            </w:r>
            <w:proofErr w:type="gramEnd"/>
            <w:r w:rsidRPr="00505163">
              <w:rPr>
                <w:rFonts w:ascii="Arial" w:hAnsi="Arial" w:cs="Arial"/>
              </w:rPr>
              <w:t xml:space="preserve">. </w:t>
            </w:r>
            <w:r w:rsidRPr="00505163">
              <w:rPr>
                <w:rFonts w:ascii="Arial" w:hAnsi="Arial" w:cs="Arial"/>
                <w:lang w:val="sr-Cyrl-RS"/>
              </w:rPr>
              <w:t>24</w:t>
            </w:r>
            <w:r w:rsidRPr="00505163">
              <w:rPr>
                <w:rFonts w:ascii="Arial" w:hAnsi="Arial" w:cs="Arial"/>
              </w:rPr>
              <w:t xml:space="preserve"> месеци произвођачке гаранције</w:t>
            </w:r>
          </w:p>
        </w:tc>
      </w:tr>
      <w:tr w:rsidR="00254D14" w:rsidRPr="004605EE" w:rsidTr="00254D14">
        <w:trPr>
          <w:gridAfter w:val="1"/>
          <w:wAfter w:w="3100" w:type="dxa"/>
          <w:trHeight w:val="300"/>
          <w:jc w:val="center"/>
        </w:trPr>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254D14" w:rsidRPr="00481955" w:rsidRDefault="00254D14" w:rsidP="00254D14">
            <w:pPr>
              <w:spacing w:after="0" w:line="240" w:lineRule="auto"/>
              <w:jc w:val="center"/>
              <w:rPr>
                <w:rFonts w:ascii="Arial" w:hAnsi="Arial" w:cs="Arial"/>
                <w:b/>
                <w:bCs/>
                <w:sz w:val="20"/>
                <w:szCs w:val="20"/>
                <w:lang w:val="sr-Cyrl-RS"/>
              </w:rPr>
            </w:pPr>
            <w:r w:rsidRPr="00481955">
              <w:rPr>
                <w:rFonts w:ascii="Arial" w:hAnsi="Arial" w:cs="Arial"/>
                <w:b/>
                <w:bCs/>
                <w:sz w:val="20"/>
                <w:szCs w:val="20"/>
                <w:lang w:val="sr-Cyrl-RS"/>
              </w:rPr>
              <w:t>Р.б.</w:t>
            </w:r>
          </w:p>
        </w:tc>
        <w:tc>
          <w:tcPr>
            <w:tcW w:w="4156" w:type="dxa"/>
            <w:gridSpan w:val="2"/>
            <w:tcBorders>
              <w:top w:val="single" w:sz="4" w:space="0" w:color="auto"/>
              <w:left w:val="nil"/>
              <w:bottom w:val="single" w:sz="12" w:space="0" w:color="auto"/>
              <w:right w:val="single" w:sz="4" w:space="0" w:color="auto"/>
            </w:tcBorders>
            <w:shd w:val="clear" w:color="auto" w:fill="auto"/>
            <w:vAlign w:val="center"/>
          </w:tcPr>
          <w:p w:rsidR="00254D14" w:rsidRPr="00481955" w:rsidRDefault="00254D14" w:rsidP="00254D14">
            <w:pPr>
              <w:spacing w:after="0" w:line="240" w:lineRule="auto"/>
              <w:jc w:val="center"/>
              <w:rPr>
                <w:rFonts w:ascii="Arial" w:hAnsi="Arial" w:cs="Arial"/>
                <w:b/>
                <w:bCs/>
                <w:sz w:val="20"/>
                <w:szCs w:val="20"/>
                <w:lang w:val="sr-Cyrl-RS"/>
              </w:rPr>
            </w:pPr>
            <w:r w:rsidRPr="00481955">
              <w:rPr>
                <w:rFonts w:ascii="Arial" w:hAnsi="Arial" w:cs="Arial"/>
                <w:b/>
                <w:bCs/>
                <w:sz w:val="20"/>
                <w:szCs w:val="20"/>
                <w:lang w:val="sr-Cyrl-RS"/>
              </w:rPr>
              <w:t>Назив</w:t>
            </w:r>
          </w:p>
        </w:tc>
        <w:tc>
          <w:tcPr>
            <w:tcW w:w="849" w:type="dxa"/>
            <w:tcBorders>
              <w:top w:val="single" w:sz="4" w:space="0" w:color="auto"/>
              <w:left w:val="nil"/>
              <w:bottom w:val="single" w:sz="12" w:space="0" w:color="auto"/>
              <w:right w:val="single" w:sz="4" w:space="0" w:color="auto"/>
            </w:tcBorders>
            <w:vAlign w:val="center"/>
          </w:tcPr>
          <w:p w:rsidR="00254D14" w:rsidRPr="00481955" w:rsidRDefault="00254D14" w:rsidP="00254D14">
            <w:pPr>
              <w:spacing w:after="0" w:line="240" w:lineRule="auto"/>
              <w:jc w:val="center"/>
              <w:rPr>
                <w:rFonts w:ascii="Arial" w:hAnsi="Arial" w:cs="Arial"/>
                <w:b/>
                <w:bCs/>
                <w:sz w:val="20"/>
                <w:szCs w:val="20"/>
                <w:lang w:val="sr-Cyrl-RS"/>
              </w:rPr>
            </w:pPr>
            <w:r w:rsidRPr="00481955">
              <w:rPr>
                <w:rFonts w:ascii="Arial" w:hAnsi="Arial" w:cs="Arial"/>
                <w:b/>
                <w:bCs/>
                <w:sz w:val="20"/>
                <w:szCs w:val="20"/>
                <w:lang w:val="sr-Cyrl-RS"/>
              </w:rPr>
              <w:t>Јед. мере</w:t>
            </w:r>
          </w:p>
        </w:tc>
        <w:tc>
          <w:tcPr>
            <w:tcW w:w="709" w:type="dxa"/>
            <w:tcBorders>
              <w:top w:val="single" w:sz="4" w:space="0" w:color="auto"/>
              <w:left w:val="nil"/>
              <w:bottom w:val="single" w:sz="12" w:space="0" w:color="auto"/>
              <w:right w:val="single" w:sz="4" w:space="0" w:color="auto"/>
            </w:tcBorders>
            <w:vAlign w:val="center"/>
          </w:tcPr>
          <w:p w:rsidR="00254D14" w:rsidRPr="00481955" w:rsidRDefault="00254D14" w:rsidP="00254D14">
            <w:pPr>
              <w:spacing w:after="0" w:line="240" w:lineRule="auto"/>
              <w:jc w:val="center"/>
              <w:rPr>
                <w:rFonts w:ascii="Arial" w:hAnsi="Arial" w:cs="Arial"/>
                <w:b/>
                <w:bCs/>
                <w:sz w:val="20"/>
                <w:szCs w:val="20"/>
                <w:lang w:val="sr-Cyrl-RS"/>
              </w:rPr>
            </w:pPr>
            <w:r w:rsidRPr="00481955">
              <w:rPr>
                <w:rFonts w:ascii="Arial" w:hAnsi="Arial" w:cs="Arial"/>
                <w:b/>
                <w:bCs/>
                <w:sz w:val="20"/>
                <w:szCs w:val="20"/>
                <w:lang w:val="sr-Cyrl-RS"/>
              </w:rPr>
              <w:t>Кол.</w:t>
            </w:r>
          </w:p>
        </w:tc>
      </w:tr>
      <w:tr w:rsidR="00254D14" w:rsidRPr="004605EE" w:rsidTr="00254D14">
        <w:trPr>
          <w:gridAfter w:val="1"/>
          <w:wAfter w:w="3100" w:type="dxa"/>
          <w:trHeight w:val="300"/>
          <w:jc w:val="center"/>
        </w:trPr>
        <w:tc>
          <w:tcPr>
            <w:tcW w:w="585" w:type="dxa"/>
            <w:tcBorders>
              <w:top w:val="nil"/>
              <w:left w:val="single" w:sz="4" w:space="0" w:color="auto"/>
              <w:bottom w:val="single" w:sz="4" w:space="0" w:color="auto"/>
              <w:right w:val="single" w:sz="4" w:space="0" w:color="auto"/>
            </w:tcBorders>
            <w:shd w:val="clear" w:color="auto" w:fill="auto"/>
          </w:tcPr>
          <w:p w:rsidR="00254D14" w:rsidRPr="00481955" w:rsidRDefault="00254D14" w:rsidP="00254D14">
            <w:pPr>
              <w:spacing w:after="0" w:line="240" w:lineRule="auto"/>
              <w:rPr>
                <w:rFonts w:ascii="Arial" w:hAnsi="Arial" w:cs="Arial"/>
                <w:sz w:val="24"/>
                <w:szCs w:val="24"/>
                <w:lang w:val="sr-Cyrl-RS"/>
              </w:rPr>
            </w:pPr>
            <w:r w:rsidRPr="00481955">
              <w:rPr>
                <w:rFonts w:ascii="Arial" w:hAnsi="Arial" w:cs="Arial"/>
                <w:sz w:val="24"/>
                <w:szCs w:val="24"/>
                <w:lang w:val="sr-Cyrl-RS"/>
              </w:rPr>
              <w:t>1.</w:t>
            </w:r>
          </w:p>
        </w:tc>
        <w:tc>
          <w:tcPr>
            <w:tcW w:w="4156" w:type="dxa"/>
            <w:gridSpan w:val="2"/>
            <w:tcBorders>
              <w:top w:val="nil"/>
              <w:left w:val="nil"/>
              <w:bottom w:val="single" w:sz="4" w:space="0" w:color="auto"/>
              <w:right w:val="single" w:sz="4" w:space="0" w:color="auto"/>
            </w:tcBorders>
            <w:shd w:val="clear" w:color="auto" w:fill="auto"/>
          </w:tcPr>
          <w:p w:rsidR="00254D14" w:rsidRPr="00481955" w:rsidRDefault="00254D14" w:rsidP="00254D14">
            <w:pPr>
              <w:spacing w:after="0" w:line="240" w:lineRule="auto"/>
              <w:rPr>
                <w:rFonts w:ascii="Arial" w:hAnsi="Arial" w:cs="Arial"/>
                <w:sz w:val="24"/>
                <w:szCs w:val="24"/>
                <w:lang w:val="sr-Cyrl-RS"/>
              </w:rPr>
            </w:pPr>
            <w:r w:rsidRPr="00481955">
              <w:rPr>
                <w:rFonts w:ascii="Arial" w:hAnsi="Arial" w:cs="Arial"/>
                <w:sz w:val="24"/>
                <w:szCs w:val="24"/>
                <w:lang w:val="sr-Latn-RS"/>
              </w:rPr>
              <w:t>Десктоп рачунар</w:t>
            </w:r>
          </w:p>
        </w:tc>
        <w:tc>
          <w:tcPr>
            <w:tcW w:w="849" w:type="dxa"/>
            <w:tcBorders>
              <w:top w:val="nil"/>
              <w:left w:val="nil"/>
              <w:bottom w:val="single" w:sz="4" w:space="0" w:color="auto"/>
              <w:right w:val="single" w:sz="4" w:space="0" w:color="auto"/>
            </w:tcBorders>
          </w:tcPr>
          <w:p w:rsidR="00254D14" w:rsidRPr="00481955" w:rsidRDefault="00254D14" w:rsidP="00254D14">
            <w:pPr>
              <w:spacing w:after="0" w:line="240" w:lineRule="auto"/>
              <w:rPr>
                <w:rFonts w:ascii="Arial" w:hAnsi="Arial" w:cs="Arial"/>
                <w:sz w:val="24"/>
                <w:szCs w:val="24"/>
                <w:lang w:val="sr-Latn-RS"/>
              </w:rPr>
            </w:pPr>
            <w:r w:rsidRPr="00481955">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54D14" w:rsidRPr="00481955" w:rsidRDefault="00254D14" w:rsidP="00254D14">
            <w:pPr>
              <w:spacing w:after="0" w:line="240" w:lineRule="auto"/>
              <w:jc w:val="right"/>
              <w:rPr>
                <w:rFonts w:ascii="Arial" w:hAnsi="Arial" w:cs="Arial"/>
                <w:sz w:val="24"/>
                <w:szCs w:val="24"/>
                <w:lang w:val="sr-Latn-RS"/>
              </w:rPr>
            </w:pPr>
            <w:r w:rsidRPr="00481955">
              <w:rPr>
                <w:rFonts w:ascii="Arial" w:hAnsi="Arial" w:cs="Arial"/>
                <w:sz w:val="24"/>
                <w:szCs w:val="24"/>
                <w:lang w:val="sr-Latn-RS"/>
              </w:rPr>
              <w:t>5</w:t>
            </w:r>
          </w:p>
        </w:tc>
      </w:tr>
      <w:tr w:rsidR="00254D14" w:rsidRPr="004605EE" w:rsidTr="00254D14">
        <w:trPr>
          <w:gridAfter w:val="1"/>
          <w:wAfter w:w="3100" w:type="dxa"/>
          <w:trHeight w:val="300"/>
          <w:jc w:val="center"/>
        </w:trPr>
        <w:tc>
          <w:tcPr>
            <w:tcW w:w="585" w:type="dxa"/>
            <w:tcBorders>
              <w:top w:val="nil"/>
              <w:left w:val="single" w:sz="4" w:space="0" w:color="auto"/>
              <w:bottom w:val="single" w:sz="4" w:space="0" w:color="auto"/>
              <w:right w:val="single" w:sz="4" w:space="0" w:color="auto"/>
            </w:tcBorders>
            <w:shd w:val="clear" w:color="auto" w:fill="auto"/>
          </w:tcPr>
          <w:p w:rsidR="00254D14" w:rsidRPr="00481955" w:rsidRDefault="00254D14" w:rsidP="00254D14">
            <w:pPr>
              <w:spacing w:after="0" w:line="240" w:lineRule="auto"/>
              <w:rPr>
                <w:rFonts w:ascii="Arial" w:hAnsi="Arial" w:cs="Arial"/>
                <w:sz w:val="24"/>
                <w:szCs w:val="24"/>
                <w:lang w:val="sr-Cyrl-RS"/>
              </w:rPr>
            </w:pPr>
            <w:r w:rsidRPr="00481955">
              <w:rPr>
                <w:rFonts w:ascii="Arial" w:hAnsi="Arial" w:cs="Arial"/>
                <w:sz w:val="24"/>
                <w:szCs w:val="24"/>
                <w:lang w:val="sr-Cyrl-RS"/>
              </w:rPr>
              <w:t>2.</w:t>
            </w:r>
          </w:p>
        </w:tc>
        <w:tc>
          <w:tcPr>
            <w:tcW w:w="4156" w:type="dxa"/>
            <w:gridSpan w:val="2"/>
            <w:tcBorders>
              <w:top w:val="nil"/>
              <w:left w:val="nil"/>
              <w:bottom w:val="single" w:sz="4" w:space="0" w:color="auto"/>
              <w:right w:val="single" w:sz="4" w:space="0" w:color="auto"/>
            </w:tcBorders>
            <w:shd w:val="clear" w:color="auto" w:fill="auto"/>
          </w:tcPr>
          <w:p w:rsidR="00254D14" w:rsidRPr="00481955" w:rsidRDefault="00254D14" w:rsidP="00254D14">
            <w:pPr>
              <w:spacing w:after="0" w:line="240" w:lineRule="auto"/>
              <w:rPr>
                <w:rFonts w:ascii="Arial" w:hAnsi="Arial" w:cs="Arial"/>
                <w:sz w:val="24"/>
                <w:szCs w:val="24"/>
                <w:lang w:val="sr-Cyrl-RS"/>
              </w:rPr>
            </w:pPr>
            <w:r w:rsidRPr="00481955">
              <w:rPr>
                <w:rFonts w:ascii="Arial" w:hAnsi="Arial" w:cs="Arial"/>
                <w:sz w:val="24"/>
                <w:szCs w:val="24"/>
                <w:lang w:val="sr-Latn-RS"/>
              </w:rPr>
              <w:t>Пројектор</w:t>
            </w:r>
          </w:p>
        </w:tc>
        <w:tc>
          <w:tcPr>
            <w:tcW w:w="849" w:type="dxa"/>
            <w:tcBorders>
              <w:top w:val="nil"/>
              <w:left w:val="nil"/>
              <w:bottom w:val="single" w:sz="4" w:space="0" w:color="auto"/>
              <w:right w:val="single" w:sz="4" w:space="0" w:color="auto"/>
            </w:tcBorders>
          </w:tcPr>
          <w:p w:rsidR="00254D14" w:rsidRPr="00481955" w:rsidRDefault="00254D14" w:rsidP="00254D14">
            <w:pPr>
              <w:spacing w:after="0" w:line="240" w:lineRule="auto"/>
              <w:rPr>
                <w:rFonts w:ascii="Arial" w:hAnsi="Arial" w:cs="Arial"/>
                <w:sz w:val="24"/>
                <w:szCs w:val="24"/>
                <w:lang w:val="sr-Latn-RS"/>
              </w:rPr>
            </w:pPr>
            <w:r w:rsidRPr="00481955">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54D14" w:rsidRPr="00481955" w:rsidRDefault="00254D14" w:rsidP="00254D14">
            <w:pPr>
              <w:spacing w:after="0" w:line="240" w:lineRule="auto"/>
              <w:jc w:val="right"/>
              <w:rPr>
                <w:rFonts w:ascii="Arial" w:hAnsi="Arial" w:cs="Arial"/>
                <w:sz w:val="24"/>
                <w:szCs w:val="24"/>
                <w:lang w:val="sr-Latn-RS"/>
              </w:rPr>
            </w:pPr>
            <w:r w:rsidRPr="00481955">
              <w:rPr>
                <w:rFonts w:ascii="Arial" w:hAnsi="Arial" w:cs="Arial"/>
                <w:sz w:val="24"/>
                <w:szCs w:val="24"/>
                <w:lang w:val="sr-Latn-RS"/>
              </w:rPr>
              <w:t>2</w:t>
            </w:r>
          </w:p>
        </w:tc>
      </w:tr>
      <w:tr w:rsidR="00254D14" w:rsidRPr="004605EE" w:rsidTr="00254D14">
        <w:trPr>
          <w:gridAfter w:val="1"/>
          <w:wAfter w:w="3100" w:type="dxa"/>
          <w:trHeight w:val="300"/>
          <w:jc w:val="center"/>
        </w:trPr>
        <w:tc>
          <w:tcPr>
            <w:tcW w:w="585" w:type="dxa"/>
            <w:tcBorders>
              <w:top w:val="nil"/>
              <w:left w:val="single" w:sz="4" w:space="0" w:color="auto"/>
              <w:bottom w:val="single" w:sz="4" w:space="0" w:color="auto"/>
              <w:right w:val="single" w:sz="4" w:space="0" w:color="auto"/>
            </w:tcBorders>
            <w:shd w:val="clear" w:color="auto" w:fill="auto"/>
          </w:tcPr>
          <w:p w:rsidR="00254D14" w:rsidRPr="00481955" w:rsidRDefault="00254D14" w:rsidP="00254D14">
            <w:pPr>
              <w:spacing w:after="0" w:line="240" w:lineRule="auto"/>
              <w:rPr>
                <w:rFonts w:ascii="Arial" w:hAnsi="Arial" w:cs="Arial"/>
                <w:sz w:val="24"/>
                <w:szCs w:val="24"/>
                <w:lang w:val="sr-Cyrl-RS"/>
              </w:rPr>
            </w:pPr>
            <w:r w:rsidRPr="00481955">
              <w:rPr>
                <w:rFonts w:ascii="Arial" w:hAnsi="Arial" w:cs="Arial"/>
                <w:sz w:val="24"/>
                <w:szCs w:val="24"/>
                <w:lang w:val="sr-Cyrl-RS"/>
              </w:rPr>
              <w:t>3.</w:t>
            </w:r>
          </w:p>
        </w:tc>
        <w:tc>
          <w:tcPr>
            <w:tcW w:w="4156" w:type="dxa"/>
            <w:gridSpan w:val="2"/>
            <w:tcBorders>
              <w:top w:val="nil"/>
              <w:left w:val="nil"/>
              <w:bottom w:val="single" w:sz="4" w:space="0" w:color="auto"/>
              <w:right w:val="single" w:sz="4" w:space="0" w:color="auto"/>
            </w:tcBorders>
            <w:shd w:val="clear" w:color="auto" w:fill="auto"/>
          </w:tcPr>
          <w:p w:rsidR="00254D14" w:rsidRPr="00481955" w:rsidRDefault="00254D14" w:rsidP="00254D14">
            <w:pPr>
              <w:spacing w:after="0" w:line="240" w:lineRule="auto"/>
              <w:rPr>
                <w:rFonts w:ascii="Arial" w:hAnsi="Arial" w:cs="Arial"/>
                <w:sz w:val="24"/>
                <w:szCs w:val="24"/>
                <w:lang w:val="sr-Latn-RS"/>
              </w:rPr>
            </w:pPr>
            <w:r w:rsidRPr="00481955">
              <w:rPr>
                <w:rFonts w:ascii="Arial" w:hAnsi="Arial" w:cs="Arial"/>
                <w:sz w:val="24"/>
                <w:szCs w:val="24"/>
                <w:lang w:val="sr-Cyrl-RS"/>
              </w:rPr>
              <w:t>Л</w:t>
            </w:r>
            <w:r w:rsidRPr="00481955">
              <w:rPr>
                <w:rFonts w:ascii="Arial" w:hAnsi="Arial" w:cs="Arial"/>
                <w:sz w:val="24"/>
                <w:szCs w:val="24"/>
              </w:rPr>
              <w:t>асерски штампач</w:t>
            </w:r>
          </w:p>
        </w:tc>
        <w:tc>
          <w:tcPr>
            <w:tcW w:w="849" w:type="dxa"/>
            <w:tcBorders>
              <w:top w:val="nil"/>
              <w:left w:val="nil"/>
              <w:bottom w:val="single" w:sz="4" w:space="0" w:color="auto"/>
              <w:right w:val="single" w:sz="4" w:space="0" w:color="auto"/>
            </w:tcBorders>
          </w:tcPr>
          <w:p w:rsidR="00254D14" w:rsidRPr="00481955" w:rsidRDefault="00254D14" w:rsidP="00254D14">
            <w:pPr>
              <w:spacing w:after="0" w:line="240" w:lineRule="auto"/>
              <w:rPr>
                <w:rFonts w:ascii="Arial" w:hAnsi="Arial" w:cs="Arial"/>
                <w:sz w:val="24"/>
                <w:szCs w:val="24"/>
                <w:lang w:val="sr-Latn-RS"/>
              </w:rPr>
            </w:pPr>
            <w:r w:rsidRPr="00481955">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54D14" w:rsidRPr="00481955" w:rsidRDefault="00254D14" w:rsidP="00254D14">
            <w:pPr>
              <w:spacing w:after="0" w:line="240" w:lineRule="auto"/>
              <w:jc w:val="right"/>
              <w:rPr>
                <w:rFonts w:ascii="Arial" w:hAnsi="Arial" w:cs="Arial"/>
                <w:sz w:val="24"/>
                <w:szCs w:val="24"/>
                <w:lang w:val="sr-Latn-RS"/>
              </w:rPr>
            </w:pPr>
            <w:r w:rsidRPr="00481955">
              <w:rPr>
                <w:rFonts w:ascii="Arial" w:hAnsi="Arial" w:cs="Arial"/>
                <w:sz w:val="24"/>
                <w:szCs w:val="24"/>
                <w:lang w:val="sr-Latn-RS"/>
              </w:rPr>
              <w:t>1</w:t>
            </w:r>
          </w:p>
        </w:tc>
      </w:tr>
    </w:tbl>
    <w:p w:rsidR="002F7059" w:rsidRPr="004605EE" w:rsidRDefault="002F7059" w:rsidP="002F7059">
      <w:pPr>
        <w:spacing w:after="0" w:line="240" w:lineRule="auto"/>
        <w:ind w:firstLine="720"/>
        <w:rPr>
          <w:rFonts w:ascii="Times New Roman" w:hAnsi="Times New Roman"/>
          <w:color w:val="FF0000"/>
          <w:sz w:val="24"/>
          <w:szCs w:val="24"/>
          <w:lang w:val="sr-Cyrl-CS"/>
        </w:rPr>
      </w:pPr>
    </w:p>
    <w:p w:rsidR="002B3CD2" w:rsidRPr="004605EE" w:rsidRDefault="002B3CD2" w:rsidP="0087437D">
      <w:pPr>
        <w:widowControl w:val="0"/>
        <w:autoSpaceDE w:val="0"/>
        <w:autoSpaceDN w:val="0"/>
        <w:adjustRightInd w:val="0"/>
        <w:spacing w:before="60" w:after="60" w:line="200" w:lineRule="exact"/>
        <w:jc w:val="both"/>
        <w:rPr>
          <w:rFonts w:ascii="Arial" w:hAnsi="Arial" w:cs="Arial"/>
          <w:color w:val="FF0000"/>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Pr="00505163" w:rsidRDefault="00C45407" w:rsidP="0087437D">
      <w:pPr>
        <w:widowControl w:val="0"/>
        <w:autoSpaceDE w:val="0"/>
        <w:autoSpaceDN w:val="0"/>
        <w:adjustRightInd w:val="0"/>
        <w:spacing w:before="60" w:after="60" w:line="200" w:lineRule="exact"/>
        <w:jc w:val="both"/>
        <w:rPr>
          <w:rFonts w:ascii="Arial" w:hAnsi="Arial" w:cs="Arial"/>
        </w:rPr>
      </w:pPr>
    </w:p>
    <w:p w:rsidR="00991B52" w:rsidRPr="00505163" w:rsidRDefault="00991B52" w:rsidP="0099276F">
      <w:pPr>
        <w:widowControl w:val="0"/>
        <w:autoSpaceDE w:val="0"/>
        <w:autoSpaceDN w:val="0"/>
        <w:adjustRightInd w:val="0"/>
        <w:spacing w:before="60" w:after="60" w:line="200" w:lineRule="exact"/>
        <w:ind w:left="5760"/>
        <w:jc w:val="both"/>
        <w:rPr>
          <w:rFonts w:ascii="Arial" w:hAnsi="Arial" w:cs="Arial"/>
        </w:rPr>
      </w:pPr>
    </w:p>
    <w:p w:rsidR="00C45231" w:rsidRPr="00505163" w:rsidRDefault="00C45231" w:rsidP="00530DF6">
      <w:pPr>
        <w:widowControl w:val="0"/>
        <w:autoSpaceDE w:val="0"/>
        <w:autoSpaceDN w:val="0"/>
        <w:adjustRightInd w:val="0"/>
        <w:spacing w:before="60" w:after="60" w:line="240" w:lineRule="auto"/>
        <w:ind w:left="426" w:hanging="426"/>
        <w:jc w:val="both"/>
        <w:rPr>
          <w:rFonts w:ascii="Arial" w:hAnsi="Arial" w:cs="Arial"/>
        </w:rPr>
      </w:pPr>
      <w:r w:rsidRPr="00505163">
        <w:rPr>
          <w:rFonts w:ascii="Arial" w:hAnsi="Arial" w:cs="Arial"/>
          <w:b/>
          <w:bCs/>
        </w:rPr>
        <w:t>IV</w:t>
      </w:r>
      <w:r w:rsidRPr="00505163">
        <w:rPr>
          <w:rFonts w:ascii="Arial" w:hAnsi="Arial" w:cs="Arial"/>
        </w:rPr>
        <w:tab/>
      </w:r>
      <w:r w:rsidRPr="00505163">
        <w:rPr>
          <w:rFonts w:ascii="Arial" w:hAnsi="Arial" w:cs="Arial"/>
          <w:b/>
          <w:bCs/>
        </w:rPr>
        <w:t>УСЛОВИ ЗА УЧЕШЋЕ У ПОСТУПКУ ЈАВНЕ НАБАВКЕ ИЗ ЧЛ. 75. И 76. ЗАКОНА И УПУТСТВО КАКО СЕ ДОКАЗУЈЕ ИСПУЊЕНОСТ ТИХ УСЛОВА</w:t>
      </w:r>
    </w:p>
    <w:p w:rsidR="009210E0" w:rsidRPr="00505163" w:rsidRDefault="009210E0" w:rsidP="00530DF6">
      <w:pPr>
        <w:widowControl w:val="0"/>
        <w:autoSpaceDE w:val="0"/>
        <w:autoSpaceDN w:val="0"/>
        <w:adjustRightInd w:val="0"/>
        <w:spacing w:before="60" w:after="60" w:line="240" w:lineRule="auto"/>
        <w:jc w:val="both"/>
        <w:rPr>
          <w:rFonts w:ascii="Arial" w:hAnsi="Arial" w:cs="Arial"/>
          <w:b/>
          <w:bCs/>
        </w:rPr>
      </w:pPr>
    </w:p>
    <w:p w:rsidR="009210E0" w:rsidRPr="00505163" w:rsidRDefault="009210E0" w:rsidP="00782025">
      <w:pPr>
        <w:pStyle w:val="ListParagraph"/>
        <w:widowControl w:val="0"/>
        <w:numPr>
          <w:ilvl w:val="0"/>
          <w:numId w:val="11"/>
        </w:numPr>
        <w:autoSpaceDE w:val="0"/>
        <w:autoSpaceDN w:val="0"/>
        <w:adjustRightInd w:val="0"/>
        <w:spacing w:before="60" w:after="60" w:line="240" w:lineRule="auto"/>
        <w:jc w:val="both"/>
        <w:rPr>
          <w:rFonts w:ascii="Arial" w:hAnsi="Arial" w:cs="Arial"/>
          <w:b/>
          <w:bCs/>
        </w:rPr>
      </w:pPr>
      <w:r w:rsidRPr="00505163">
        <w:rPr>
          <w:rFonts w:ascii="Arial" w:hAnsi="Arial" w:cs="Arial"/>
          <w:b/>
          <w:bCs/>
        </w:rPr>
        <w:t>УСЛОВИ ЗА УЧЕШЋЕ У ПОСТУПКУ ЈАВНЕ НАБАВКЕ ИЗ ЧЛ. 75. И 76. ЗАКОНА</w:t>
      </w:r>
    </w:p>
    <w:p w:rsidR="009210E0" w:rsidRPr="00505163" w:rsidRDefault="009210E0" w:rsidP="00530DF6">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Право на учешће у поступку има понуђач ако испуњава обавезне услове за учешће у поступку прописане чланом 75. Закона о јавним набавкама.</w:t>
      </w:r>
    </w:p>
    <w:p w:rsidR="001D35F8" w:rsidRPr="00505163" w:rsidRDefault="009210E0" w:rsidP="001D35F8">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Испуњеност обавезних услова понуђач доказује достављањем следећих доказа и попуњавањем образаца уз понуду, и то:</w:t>
      </w:r>
    </w:p>
    <w:p w:rsidR="001D35F8" w:rsidRPr="00505163" w:rsidRDefault="001D35F8" w:rsidP="001D35F8">
      <w:pPr>
        <w:widowControl w:val="0"/>
        <w:autoSpaceDE w:val="0"/>
        <w:autoSpaceDN w:val="0"/>
        <w:adjustRightInd w:val="0"/>
        <w:spacing w:before="60" w:after="0" w:line="200" w:lineRule="exact"/>
        <w:ind w:firstLine="357"/>
        <w:jc w:val="both"/>
        <w:rPr>
          <w:rFonts w:ascii="Arial" w:hAnsi="Arial" w:cs="Arial"/>
        </w:rPr>
      </w:pPr>
    </w:p>
    <w:tbl>
      <w:tblPr>
        <w:tblStyle w:val="TableGrid"/>
        <w:tblW w:w="0" w:type="auto"/>
        <w:tblInd w:w="108" w:type="dxa"/>
        <w:tblLook w:val="04A0" w:firstRow="1" w:lastRow="0" w:firstColumn="1" w:lastColumn="0" w:noHBand="0" w:noVBand="1"/>
      </w:tblPr>
      <w:tblGrid>
        <w:gridCol w:w="621"/>
        <w:gridCol w:w="673"/>
        <w:gridCol w:w="7425"/>
      </w:tblGrid>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center"/>
              <w:rPr>
                <w:rFonts w:ascii="Arial" w:hAnsi="Arial" w:cs="Arial"/>
                <w:b/>
              </w:rPr>
            </w:pPr>
            <w:r w:rsidRPr="00505163">
              <w:rPr>
                <w:rFonts w:ascii="Arial" w:hAnsi="Arial" w:cs="Arial"/>
                <w:b/>
              </w:rPr>
              <w:t>Р.б.</w:t>
            </w:r>
          </w:p>
        </w:tc>
        <w:tc>
          <w:tcPr>
            <w:tcW w:w="8098" w:type="dxa"/>
            <w:gridSpan w:val="2"/>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center"/>
              <w:rPr>
                <w:rFonts w:ascii="Arial" w:hAnsi="Arial" w:cs="Arial"/>
                <w:b/>
              </w:rPr>
            </w:pPr>
            <w:r w:rsidRPr="00505163">
              <w:rPr>
                <w:rFonts w:ascii="Arial" w:hAnsi="Arial" w:cs="Arial"/>
                <w:b/>
              </w:rPr>
              <w:t>УСЛОВ</w:t>
            </w:r>
          </w:p>
        </w:tc>
      </w:tr>
      <w:tr w:rsidR="001D35F8" w:rsidRPr="00505163" w:rsidTr="00CA7477">
        <w:trPr>
          <w:trHeight w:val="565"/>
        </w:trPr>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1.</w:t>
            </w:r>
          </w:p>
        </w:tc>
        <w:tc>
          <w:tcPr>
            <w:tcW w:w="8098" w:type="dxa"/>
            <w:gridSpan w:val="2"/>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rPr>
                <w:rFonts w:ascii="Arial" w:hAnsi="Arial" w:cs="Arial"/>
              </w:rPr>
            </w:pPr>
            <w:r w:rsidRPr="00505163">
              <w:rPr>
                <w:rFonts w:ascii="Arial" w:hAnsi="Arial" w:cs="Arial"/>
                <w:b/>
                <w:bCs/>
              </w:rPr>
              <w:t>Да  је  регистрован  код  надлежног  органа,  односно  уписан  у  одговарајући</w:t>
            </w:r>
          </w:p>
          <w:p w:rsidR="001D35F8" w:rsidRPr="00505163" w:rsidRDefault="001D35F8" w:rsidP="00CA7477">
            <w:pPr>
              <w:widowControl w:val="0"/>
              <w:autoSpaceDE w:val="0"/>
              <w:autoSpaceDN w:val="0"/>
              <w:adjustRightInd w:val="0"/>
              <w:spacing w:before="60" w:after="0" w:line="200" w:lineRule="exact"/>
              <w:rPr>
                <w:rFonts w:ascii="Arial" w:hAnsi="Arial" w:cs="Arial"/>
              </w:rPr>
            </w:pPr>
            <w:r w:rsidRPr="00505163">
              <w:rPr>
                <w:rFonts w:ascii="Arial" w:hAnsi="Arial" w:cs="Arial"/>
                <w:b/>
                <w:bCs/>
              </w:rPr>
              <w:t xml:space="preserve">регистар </w:t>
            </w:r>
            <w:r w:rsidRPr="00505163">
              <w:rPr>
                <w:rFonts w:ascii="Arial" w:hAnsi="Arial" w:cs="Arial"/>
              </w:rPr>
              <w:t>(члан 75. став 1. тачка 1) Закона о јавним набавкама)</w:t>
            </w:r>
          </w:p>
        </w:tc>
      </w:tr>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CA7477">
            <w:pPr>
              <w:widowControl w:val="0"/>
              <w:numPr>
                <w:ilvl w:val="1"/>
                <w:numId w:val="10"/>
              </w:numPr>
              <w:tabs>
                <w:tab w:val="clear" w:pos="1440"/>
              </w:tabs>
              <w:autoSpaceDE w:val="0"/>
              <w:autoSpaceDN w:val="0"/>
              <w:adjustRightInd w:val="0"/>
              <w:spacing w:before="60" w:after="0" w:line="240" w:lineRule="auto"/>
              <w:ind w:left="170" w:hanging="170"/>
              <w:rPr>
                <w:rFonts w:ascii="Arial" w:hAnsi="Arial" w:cs="Arial"/>
              </w:rPr>
            </w:pPr>
            <w:r w:rsidRPr="00505163">
              <w:rPr>
                <w:rFonts w:ascii="Arial" w:hAnsi="Arial" w:cs="Arial"/>
                <w:b/>
                <w:bCs/>
              </w:rPr>
              <w:t xml:space="preserve">извод  о  регистрацији  понуђача  издат  од Агенције за привредне регистре, односно други одговарајући документ када је за регистрацију надлежан други орган </w:t>
            </w:r>
            <w:r w:rsidRPr="00505163">
              <w:rPr>
                <w:rFonts w:ascii="Arial" w:hAnsi="Arial" w:cs="Arial"/>
              </w:rPr>
              <w:t>(податак јавно доступан на интернет страници АПР-а</w:t>
            </w:r>
            <w:r w:rsidRPr="00505163">
              <w:rPr>
                <w:rFonts w:ascii="Arial" w:hAnsi="Arial" w:cs="Arial"/>
                <w:noProof/>
                <w:lang w:val="sr-Latn-RS" w:eastAsia="sr-Latn-RS"/>
              </w:rPr>
              <w:drawing>
                <wp:anchor distT="0" distB="0" distL="114300" distR="114300" simplePos="0" relativeHeight="252750848" behindDoc="1" locked="0" layoutInCell="0" allowOverlap="1">
                  <wp:simplePos x="0" y="0"/>
                  <wp:positionH relativeFrom="column">
                    <wp:posOffset>-717550</wp:posOffset>
                  </wp:positionH>
                  <wp:positionV relativeFrom="paragraph">
                    <wp:posOffset>-75565</wp:posOffset>
                  </wp:positionV>
                  <wp:extent cx="6953885" cy="130810"/>
                  <wp:effectExtent l="19050" t="0" r="0" b="0"/>
                  <wp:wrapNone/>
                  <wp:docPr id="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clrChange>
                              <a:clrFrom>
                                <a:srgbClr val="000000"/>
                              </a:clrFrom>
                              <a:clrTo>
                                <a:srgbClr val="000000">
                                  <a:alpha val="0"/>
                                </a:srgbClr>
                              </a:clrTo>
                            </a:clrChange>
                          </a:blip>
                          <a:srcRect/>
                          <a:stretch>
                            <a:fillRect/>
                          </a:stretch>
                        </pic:blipFill>
                        <pic:spPr bwMode="auto">
                          <a:xfrm>
                            <a:off x="0" y="0"/>
                            <a:ext cx="6953885" cy="130810"/>
                          </a:xfrm>
                          <a:prstGeom prst="rect">
                            <a:avLst/>
                          </a:prstGeom>
                          <a:noFill/>
                        </pic:spPr>
                      </pic:pic>
                    </a:graphicData>
                  </a:graphic>
                </wp:anchor>
              </w:drawing>
            </w:r>
            <w:r w:rsidRPr="00505163">
              <w:rPr>
                <w:rFonts w:ascii="Arial" w:hAnsi="Arial" w:cs="Arial"/>
              </w:rPr>
              <w:t xml:space="preserve"> на основу матичног броја)</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2.</w:t>
            </w:r>
          </w:p>
        </w:tc>
        <w:tc>
          <w:tcPr>
            <w:tcW w:w="8098" w:type="dxa"/>
            <w:gridSpan w:val="2"/>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 xml:space="preserve">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rPr>
              <w:t>(члан 75. став 1. тачка 2) Закона о јавним набавкама)</w:t>
            </w:r>
          </w:p>
        </w:tc>
      </w:tr>
      <w:tr w:rsidR="001D35F8" w:rsidRPr="00505163" w:rsidTr="00CA7477">
        <w:tc>
          <w:tcPr>
            <w:tcW w:w="549" w:type="dxa"/>
            <w:tcBorders>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nil"/>
            </w:tcBorders>
          </w:tcPr>
          <w:p w:rsidR="001D35F8" w:rsidRPr="00505163" w:rsidRDefault="001D35F8" w:rsidP="00CA7477">
            <w:pPr>
              <w:pStyle w:val="ListParagraph"/>
              <w:widowControl w:val="0"/>
              <w:numPr>
                <w:ilvl w:val="0"/>
                <w:numId w:val="12"/>
              </w:numPr>
              <w:autoSpaceDE w:val="0"/>
              <w:autoSpaceDN w:val="0"/>
              <w:adjustRightInd w:val="0"/>
              <w:spacing w:before="60" w:after="0" w:line="200" w:lineRule="exact"/>
              <w:rPr>
                <w:rFonts w:ascii="Arial" w:hAnsi="Arial" w:cs="Arial"/>
              </w:rPr>
            </w:pPr>
            <w:r w:rsidRPr="00505163">
              <w:rPr>
                <w:rFonts w:ascii="Arial" w:hAnsi="Arial" w:cs="Arial"/>
                <w:b/>
                <w:bCs/>
                <w:i/>
                <w:iCs/>
                <w:u w:val="single"/>
              </w:rPr>
              <w:t>правно лице као понуђач</w:t>
            </w:r>
            <w:r w:rsidRPr="00505163">
              <w:rPr>
                <w:rFonts w:ascii="Arial" w:hAnsi="Arial" w:cs="Arial"/>
                <w:b/>
                <w:bCs/>
                <w:i/>
                <w:iCs/>
              </w:rPr>
              <w:t>:</w:t>
            </w:r>
          </w:p>
        </w:tc>
      </w:tr>
      <w:tr w:rsidR="001D35F8" w:rsidRPr="00505163" w:rsidTr="00CA7477">
        <w:tc>
          <w:tcPr>
            <w:tcW w:w="549" w:type="dxa"/>
            <w:tcBorders>
              <w:top w:val="nil"/>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nil"/>
            </w:tcBorders>
          </w:tcPr>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уверење основног суда на чијем подручју је седиште домаћег правног лица (односно седиште представништва или огранка страног правног лица) којим се потврђује да </w:t>
            </w:r>
            <w:r w:rsidRPr="00505163">
              <w:rPr>
                <w:rFonts w:ascii="Arial" w:hAnsi="Arial" w:cs="Arial"/>
                <w:b/>
                <w:bCs/>
              </w:rPr>
              <w:t>правно лице</w:t>
            </w:r>
            <w:r w:rsidRPr="00505163">
              <w:rPr>
                <w:rFonts w:ascii="Arial" w:hAnsi="Arial" w:cs="Arial"/>
              </w:rPr>
              <w:t xml:space="preserve"> није осуђивано за 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u w:val="single"/>
              </w:rPr>
              <w:t>преваре,</w:t>
            </w:r>
          </w:p>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извод из казнене евиденије Посебног одељења за организовани криминал Вишег суда у Београду да </w:t>
            </w:r>
            <w:r w:rsidRPr="00505163">
              <w:rPr>
                <w:rFonts w:ascii="Arial" w:hAnsi="Arial" w:cs="Arial"/>
                <w:b/>
                <w:bCs/>
              </w:rPr>
              <w:t xml:space="preserve">правно лице </w:t>
            </w:r>
            <w:r w:rsidRPr="00505163">
              <w:rPr>
                <w:rFonts w:ascii="Arial" w:hAnsi="Arial" w:cs="Arial"/>
              </w:rPr>
              <w:t>није осуђивано за неко од кривичних</w:t>
            </w:r>
            <w:r w:rsidR="002F0D6E">
              <w:rPr>
                <w:rFonts w:ascii="Arial" w:hAnsi="Arial" w:cs="Arial"/>
                <w:lang w:val="sr-Cyrl-RS"/>
              </w:rPr>
              <w:t xml:space="preserve"> </w:t>
            </w:r>
            <w:r w:rsidRPr="00505163">
              <w:rPr>
                <w:rFonts w:ascii="Arial" w:hAnsi="Arial" w:cs="Arial"/>
              </w:rPr>
              <w:t>дела као члан организоване криминалне групе,</w:t>
            </w:r>
          </w:p>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извод/уверење из казнене евиденције односно уверење надлежне полицијске управе Министарства</w:t>
            </w:r>
            <w:r w:rsidR="002F0D6E">
              <w:rPr>
                <w:rFonts w:ascii="Arial" w:hAnsi="Arial" w:cs="Arial"/>
                <w:lang w:val="sr-Cyrl-RS"/>
              </w:rPr>
              <w:t xml:space="preserve"> </w:t>
            </w:r>
            <w:r w:rsidRPr="00505163">
              <w:rPr>
                <w:rFonts w:ascii="Arial" w:hAnsi="Arial" w:cs="Arial"/>
              </w:rPr>
              <w:t xml:space="preserve">унутрашњих послова којим се потврђује да </w:t>
            </w:r>
            <w:r w:rsidRPr="00505163">
              <w:rPr>
                <w:rFonts w:ascii="Arial" w:hAnsi="Arial" w:cs="Arial"/>
                <w:b/>
                <w:bCs/>
              </w:rPr>
              <w:t>законски</w:t>
            </w:r>
            <w:r w:rsidR="001B714A">
              <w:rPr>
                <w:rFonts w:ascii="Arial" w:hAnsi="Arial" w:cs="Arial"/>
                <w:b/>
                <w:bCs/>
                <w:lang w:val="sr-Cyrl-RS"/>
              </w:rPr>
              <w:t xml:space="preserve"> </w:t>
            </w:r>
            <w:r w:rsidRPr="00505163">
              <w:rPr>
                <w:rFonts w:ascii="Arial" w:hAnsi="Arial" w:cs="Arial"/>
                <w:b/>
                <w:bCs/>
                <w:u w:val="single"/>
              </w:rPr>
              <w:t>заступник</w:t>
            </w:r>
            <w:r w:rsidR="001B714A">
              <w:rPr>
                <w:rFonts w:ascii="Arial" w:hAnsi="Arial" w:cs="Arial"/>
                <w:b/>
                <w:bCs/>
                <w:u w:val="single"/>
                <w:lang w:val="sr-Cyrl-RS"/>
              </w:rPr>
              <w:t xml:space="preserve"> </w:t>
            </w:r>
            <w:r w:rsidRPr="00505163">
              <w:rPr>
                <w:rFonts w:ascii="Arial" w:hAnsi="Arial" w:cs="Arial"/>
              </w:rPr>
              <w:t xml:space="preserve">понуђача-правног лица није осуђиван закривична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u w:val="single"/>
              </w:rPr>
              <w:t>преваре</w:t>
            </w:r>
            <w:r w:rsidRPr="00505163">
              <w:rPr>
                <w:rFonts w:ascii="Arial" w:hAnsi="Arial" w:cs="Arial"/>
              </w:rPr>
              <w:t xml:space="preserve"> и неко од кривичних дела као члан организоване криминалне групе  (</w:t>
            </w:r>
            <w:r w:rsidRPr="00505163">
              <w:rPr>
                <w:rFonts w:ascii="Arial" w:hAnsi="Arial" w:cs="Arial"/>
                <w:i/>
                <w:iCs/>
              </w:rPr>
              <w:t>захтев  за  издавање  овог уверења се може</w:t>
            </w:r>
            <w:r w:rsidR="001B714A">
              <w:rPr>
                <w:rFonts w:ascii="Arial" w:hAnsi="Arial" w:cs="Arial"/>
                <w:i/>
                <w:iCs/>
                <w:lang w:val="sr-Cyrl-RS"/>
              </w:rPr>
              <w:t xml:space="preserve"> </w:t>
            </w:r>
            <w:r w:rsidRPr="00505163">
              <w:rPr>
                <w:rFonts w:ascii="Arial" w:hAnsi="Arial" w:cs="Arial"/>
                <w:i/>
                <w:iCs/>
              </w:rPr>
              <w:t>поднети према месту рођења или према месту пребивалишта)</w:t>
            </w:r>
          </w:p>
        </w:tc>
      </w:tr>
      <w:tr w:rsidR="001D35F8" w:rsidRPr="00505163" w:rsidTr="00CA7477">
        <w:tc>
          <w:tcPr>
            <w:tcW w:w="549" w:type="dxa"/>
            <w:tcBorders>
              <w:top w:val="nil"/>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nil"/>
            </w:tcBorders>
          </w:tcPr>
          <w:p w:rsidR="001D35F8" w:rsidRPr="00505163" w:rsidRDefault="001D35F8" w:rsidP="00CA7477">
            <w:pPr>
              <w:pStyle w:val="ListParagraph"/>
              <w:widowControl w:val="0"/>
              <w:numPr>
                <w:ilvl w:val="0"/>
                <w:numId w:val="12"/>
              </w:numPr>
              <w:autoSpaceDE w:val="0"/>
              <w:autoSpaceDN w:val="0"/>
              <w:adjustRightInd w:val="0"/>
              <w:spacing w:before="60" w:after="0" w:line="200" w:lineRule="exact"/>
              <w:rPr>
                <w:rFonts w:ascii="Arial" w:hAnsi="Arial" w:cs="Arial"/>
              </w:rPr>
            </w:pPr>
            <w:r w:rsidRPr="00505163">
              <w:rPr>
                <w:rFonts w:ascii="Arial" w:hAnsi="Arial" w:cs="Arial"/>
                <w:b/>
                <w:bCs/>
                <w:i/>
                <w:iCs/>
                <w:u w:val="single"/>
              </w:rPr>
              <w:t>предузетник и физичко лице као понуђач</w:t>
            </w:r>
            <w:r w:rsidRPr="00505163">
              <w:rPr>
                <w:rFonts w:ascii="Arial" w:hAnsi="Arial" w:cs="Arial"/>
                <w:b/>
                <w:bCs/>
                <w:i/>
                <w:iCs/>
              </w:rPr>
              <w:t>:</w:t>
            </w:r>
          </w:p>
        </w:tc>
      </w:tr>
      <w:tr w:rsidR="001D35F8" w:rsidRPr="00505163" w:rsidTr="00CA7477">
        <w:trPr>
          <w:trHeight w:val="2417"/>
        </w:trPr>
        <w:tc>
          <w:tcPr>
            <w:tcW w:w="549" w:type="dxa"/>
            <w:tcBorders>
              <w:top w:val="nil"/>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single" w:sz="4" w:space="0" w:color="auto"/>
            </w:tcBorders>
          </w:tcPr>
          <w:p w:rsidR="001D35F8" w:rsidRPr="00505163" w:rsidRDefault="001D35F8" w:rsidP="00CA7477">
            <w:pPr>
              <w:pStyle w:val="ListParagraph"/>
              <w:widowControl w:val="0"/>
              <w:numPr>
                <w:ilvl w:val="0"/>
                <w:numId w:val="12"/>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уверење из казнене евиденције односно уверењенадлежне полицијске управе </w:t>
            </w:r>
            <w:r w:rsidRPr="00505163">
              <w:rPr>
                <w:rFonts w:ascii="Arial" w:hAnsi="Arial" w:cs="Arial"/>
                <w:b/>
                <w:bCs/>
              </w:rPr>
              <w:t>Министарства</w:t>
            </w:r>
            <w:r w:rsidR="00554704">
              <w:rPr>
                <w:rFonts w:ascii="Arial" w:hAnsi="Arial" w:cs="Arial"/>
                <w:b/>
                <w:bCs/>
                <w:lang w:val="sr-Cyrl-RS"/>
              </w:rPr>
              <w:t xml:space="preserve"> </w:t>
            </w:r>
            <w:r w:rsidRPr="00505163">
              <w:rPr>
                <w:rFonts w:ascii="Arial" w:hAnsi="Arial" w:cs="Arial"/>
                <w:b/>
                <w:bCs/>
              </w:rPr>
              <w:t xml:space="preserve">унутрашњих послова </w:t>
            </w:r>
            <w:r w:rsidRPr="00505163">
              <w:rPr>
                <w:rFonts w:ascii="Arial" w:hAnsi="Arial" w:cs="Arial"/>
              </w:rPr>
              <w:t>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за иѕдавање овог уверења се може  поднети  према   месту  рођења  или  према месту пребивалишта)</w:t>
            </w:r>
          </w:p>
          <w:p w:rsidR="001D35F8" w:rsidRPr="00505163" w:rsidRDefault="001D35F8" w:rsidP="00C45407">
            <w:pPr>
              <w:widowControl w:val="0"/>
              <w:autoSpaceDE w:val="0"/>
              <w:autoSpaceDN w:val="0"/>
              <w:adjustRightInd w:val="0"/>
              <w:spacing w:before="60" w:after="0" w:line="240" w:lineRule="auto"/>
              <w:ind w:left="352"/>
              <w:rPr>
                <w:rFonts w:ascii="Arial" w:hAnsi="Arial" w:cs="Arial"/>
                <w:b/>
                <w:lang w:val="sr-Cyrl-RS"/>
              </w:rPr>
            </w:pPr>
            <w:r w:rsidRPr="00505163">
              <w:rPr>
                <w:rFonts w:ascii="Arial" w:hAnsi="Arial" w:cs="Arial"/>
                <w:b/>
                <w:i/>
                <w:u w:val="single"/>
              </w:rPr>
              <w:t xml:space="preserve">Напомена: </w:t>
            </w:r>
            <w:r w:rsidRPr="00505163">
              <w:rPr>
                <w:rFonts w:ascii="Arial" w:hAnsi="Arial" w:cs="Arial"/>
                <w:b/>
              </w:rPr>
              <w:t>Доказ не може бити старији од два месеца пре дана отварања понуда</w:t>
            </w:r>
            <w:r w:rsidR="00C45407">
              <w:rPr>
                <w:rFonts w:ascii="Arial" w:hAnsi="Arial" w:cs="Arial"/>
                <w:b/>
                <w:lang w:val="sr-Cyrl-RS"/>
              </w:rPr>
              <w:t>.</w:t>
            </w:r>
            <w:r w:rsidR="002D472C" w:rsidRPr="00505163">
              <w:rPr>
                <w:rFonts w:ascii="Arial" w:hAnsi="Arial" w:cs="Arial"/>
                <w:b/>
                <w:lang w:val="sr-Cyrl-RS"/>
              </w:rPr>
              <w:t xml:space="preserve"> </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3.</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Да је измирио доспеле порезе и друге јавне дажбине у складу са прописима</w:t>
            </w:r>
            <w:r w:rsidRPr="00505163">
              <w:rPr>
                <w:rFonts w:ascii="Arial" w:hAnsi="Arial" w:cs="Arial"/>
                <w:b/>
                <w:bCs/>
                <w:noProof/>
                <w:lang w:val="sr-Latn-RS" w:eastAsia="sr-Latn-RS"/>
              </w:rPr>
              <w:drawing>
                <wp:anchor distT="0" distB="0" distL="114300" distR="114300" simplePos="0" relativeHeight="252751872" behindDoc="1" locked="0" layoutInCell="0" allowOverlap="1">
                  <wp:simplePos x="0" y="0"/>
                  <wp:positionH relativeFrom="column">
                    <wp:posOffset>6240780</wp:posOffset>
                  </wp:positionH>
                  <wp:positionV relativeFrom="paragraph">
                    <wp:posOffset>-59690</wp:posOffset>
                  </wp:positionV>
                  <wp:extent cx="65405" cy="13081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srcRect/>
                          <a:stretch>
                            <a:fillRect/>
                          </a:stretch>
                        </pic:blipFill>
                        <pic:spPr bwMode="auto">
                          <a:xfrm>
                            <a:off x="0" y="0"/>
                            <a:ext cx="65405" cy="130810"/>
                          </a:xfrm>
                          <a:prstGeom prst="rect">
                            <a:avLst/>
                          </a:prstGeom>
                          <a:noFill/>
                        </pic:spPr>
                      </pic:pic>
                    </a:graphicData>
                  </a:graphic>
                </wp:anchor>
              </w:drawing>
            </w:r>
            <w:r w:rsidRPr="00505163">
              <w:rPr>
                <w:rFonts w:ascii="Arial" w:hAnsi="Arial" w:cs="Arial"/>
                <w:b/>
                <w:bCs/>
              </w:rPr>
              <w:t xml:space="preserve"> Републике Србије или стране државе када има седиште на њеној територији </w:t>
            </w:r>
            <w:r w:rsidRPr="00505163">
              <w:rPr>
                <w:rFonts w:ascii="Arial" w:hAnsi="Arial" w:cs="Arial"/>
                <w:bCs/>
              </w:rPr>
              <w:t>(члан 75. став 1. тачка 4) Закона о јавним набавкама)</w:t>
            </w:r>
          </w:p>
        </w:tc>
      </w:tr>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29418F">
            <w:pPr>
              <w:pStyle w:val="ListParagraph"/>
              <w:widowControl w:val="0"/>
              <w:numPr>
                <w:ilvl w:val="0"/>
                <w:numId w:val="14"/>
              </w:numPr>
              <w:autoSpaceDE w:val="0"/>
              <w:autoSpaceDN w:val="0"/>
              <w:adjustRightInd w:val="0"/>
              <w:spacing w:before="60" w:after="0" w:line="240" w:lineRule="auto"/>
              <w:ind w:left="317" w:hanging="283"/>
              <w:rPr>
                <w:rFonts w:ascii="Arial" w:hAnsi="Arial" w:cs="Arial"/>
              </w:rPr>
            </w:pPr>
            <w:r w:rsidRPr="00505163">
              <w:rPr>
                <w:rFonts w:ascii="Arial" w:hAnsi="Arial" w:cs="Arial"/>
              </w:rPr>
              <w:t>потврда/уверење Пореске управе Министарства</w:t>
            </w:r>
            <w:r w:rsidR="002F0D6E">
              <w:rPr>
                <w:rFonts w:ascii="Arial" w:hAnsi="Arial" w:cs="Arial"/>
                <w:lang w:val="sr-Cyrl-RS"/>
              </w:rPr>
              <w:t xml:space="preserve"> </w:t>
            </w:r>
            <w:r w:rsidRPr="00505163">
              <w:rPr>
                <w:rFonts w:ascii="Arial" w:hAnsi="Arial" w:cs="Arial"/>
              </w:rPr>
              <w:t>финансија надлежног пореског органа да је измирио доспеле порезе и доприносе</w:t>
            </w:r>
          </w:p>
          <w:p w:rsidR="001D35F8" w:rsidRPr="00505163" w:rsidRDefault="001D35F8" w:rsidP="00CA7477">
            <w:pPr>
              <w:widowControl w:val="0"/>
              <w:autoSpaceDE w:val="0"/>
              <w:autoSpaceDN w:val="0"/>
              <w:adjustRightInd w:val="0"/>
              <w:spacing w:before="60" w:after="0" w:line="240" w:lineRule="auto"/>
              <w:ind w:left="34"/>
              <w:rPr>
                <w:rFonts w:ascii="Arial" w:hAnsi="Arial" w:cs="Arial"/>
              </w:rPr>
            </w:pPr>
            <w:r w:rsidRPr="00505163">
              <w:rPr>
                <w:rFonts w:ascii="Arial" w:hAnsi="Arial" w:cs="Arial"/>
                <w:noProof/>
                <w:lang w:val="sr-Latn-RS" w:eastAsia="sr-Latn-RS"/>
              </w:rPr>
              <w:drawing>
                <wp:anchor distT="0" distB="0" distL="114300" distR="114300" simplePos="0" relativeHeight="252752896" behindDoc="1" locked="0" layoutInCell="0" allowOverlap="1">
                  <wp:simplePos x="0" y="0"/>
                  <wp:positionH relativeFrom="column">
                    <wp:posOffset>3980180</wp:posOffset>
                  </wp:positionH>
                  <wp:positionV relativeFrom="paragraph">
                    <wp:posOffset>-410845</wp:posOffset>
                  </wp:positionV>
                  <wp:extent cx="65405" cy="52451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cstate="print"/>
                          <a:srcRect/>
                          <a:stretch>
                            <a:fillRect/>
                          </a:stretch>
                        </pic:blipFill>
                        <pic:spPr bwMode="auto">
                          <a:xfrm>
                            <a:off x="0" y="0"/>
                            <a:ext cx="65405" cy="524510"/>
                          </a:xfrm>
                          <a:prstGeom prst="rect">
                            <a:avLst/>
                          </a:prstGeom>
                          <a:noFill/>
                        </pic:spPr>
                      </pic:pic>
                    </a:graphicData>
                  </a:graphic>
                </wp:anchor>
              </w:drawing>
            </w:r>
            <w:r w:rsidRPr="00505163">
              <w:rPr>
                <w:rFonts w:ascii="Arial" w:hAnsi="Arial" w:cs="Arial"/>
              </w:rPr>
              <w:t>и</w:t>
            </w:r>
          </w:p>
          <w:p w:rsidR="001D35F8" w:rsidRPr="00505163" w:rsidRDefault="001D35F8" w:rsidP="00CA7477">
            <w:pPr>
              <w:widowControl w:val="0"/>
              <w:autoSpaceDE w:val="0"/>
              <w:autoSpaceDN w:val="0"/>
              <w:adjustRightInd w:val="0"/>
              <w:spacing w:before="60" w:after="0" w:line="240" w:lineRule="auto"/>
              <w:ind w:left="34"/>
              <w:rPr>
                <w:rFonts w:ascii="Arial" w:hAnsi="Arial" w:cs="Arial"/>
              </w:rPr>
            </w:pPr>
            <w:r w:rsidRPr="00505163">
              <w:rPr>
                <w:rFonts w:ascii="Arial" w:hAnsi="Arial" w:cs="Arial"/>
              </w:rPr>
              <w:t>2. уверење надлежне управе локалне самоуправе да је измирио обавезе по основу изворних локалних јавних прихода</w:t>
            </w:r>
          </w:p>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rPr>
              <w:t>Уколико се понуђач налази у поступку приватизације, прилаже потврду Агенције за приватизацију да се налази у поступку</w:t>
            </w:r>
            <w:r w:rsidR="001B714A">
              <w:rPr>
                <w:rFonts w:ascii="Arial" w:hAnsi="Arial" w:cs="Arial"/>
                <w:lang w:val="sr-Cyrl-RS"/>
              </w:rPr>
              <w:t xml:space="preserve"> </w:t>
            </w:r>
            <w:r w:rsidRPr="00505163">
              <w:rPr>
                <w:rFonts w:ascii="Arial" w:hAnsi="Arial" w:cs="Arial"/>
                <w:u w:val="single"/>
              </w:rPr>
              <w:t>приватизације</w:t>
            </w:r>
            <w:r w:rsidRPr="00505163">
              <w:rPr>
                <w:rFonts w:ascii="Arial" w:hAnsi="Arial" w:cs="Arial"/>
              </w:rPr>
              <w:t>!</w:t>
            </w:r>
          </w:p>
          <w:p w:rsidR="001D35F8" w:rsidRPr="00505163" w:rsidRDefault="001D35F8" w:rsidP="002D472C">
            <w:pPr>
              <w:widowControl w:val="0"/>
              <w:autoSpaceDE w:val="0"/>
              <w:autoSpaceDN w:val="0"/>
              <w:adjustRightInd w:val="0"/>
              <w:spacing w:before="60" w:after="0" w:line="240" w:lineRule="auto"/>
              <w:ind w:left="318"/>
              <w:rPr>
                <w:rFonts w:ascii="Arial" w:hAnsi="Arial" w:cs="Arial"/>
                <w:b/>
              </w:rPr>
            </w:pPr>
            <w:r w:rsidRPr="00505163">
              <w:rPr>
                <w:rFonts w:ascii="Arial" w:hAnsi="Arial" w:cs="Arial"/>
                <w:b/>
                <w:i/>
                <w:iCs/>
                <w:u w:val="single"/>
              </w:rPr>
              <w:t>Напомена:</w:t>
            </w:r>
            <w:r w:rsidRPr="00505163">
              <w:rPr>
                <w:rFonts w:ascii="Arial" w:hAnsi="Arial" w:cs="Arial"/>
                <w:b/>
                <w:bCs/>
                <w:iCs/>
              </w:rPr>
              <w:t xml:space="preserve"> Доказ </w:t>
            </w:r>
            <w:r w:rsidRPr="00505163">
              <w:rPr>
                <w:rFonts w:ascii="Arial" w:hAnsi="Arial" w:cs="Arial"/>
                <w:b/>
                <w:iCs/>
              </w:rPr>
              <w:t>не може бити старији од два месеца пре дана</w:t>
            </w:r>
            <w:r w:rsidR="002D472C" w:rsidRPr="00505163">
              <w:rPr>
                <w:rFonts w:ascii="Arial" w:hAnsi="Arial" w:cs="Arial"/>
                <w:b/>
                <w:iCs/>
                <w:lang w:val="sr-Cyrl-RS"/>
              </w:rPr>
              <w:t xml:space="preserve"> </w:t>
            </w:r>
            <w:r w:rsidR="00C45407">
              <w:rPr>
                <w:rFonts w:ascii="Arial" w:hAnsi="Arial" w:cs="Arial"/>
                <w:b/>
                <w:iCs/>
              </w:rPr>
              <w:t>отварања понуда.</w:t>
            </w:r>
            <w:r w:rsidRPr="00505163">
              <w:rPr>
                <w:rFonts w:ascii="Arial" w:hAnsi="Arial" w:cs="Arial"/>
                <w:b/>
                <w:iCs/>
                <w:noProof/>
                <w:sz w:val="28"/>
                <w:szCs w:val="28"/>
                <w:lang w:val="sr-Latn-RS" w:eastAsia="sr-Latn-RS"/>
              </w:rPr>
              <w:drawing>
                <wp:anchor distT="0" distB="0" distL="114300" distR="114300" simplePos="0" relativeHeight="252754944" behindDoc="1" locked="0" layoutInCell="0" allowOverlap="1" wp14:anchorId="1BE68952" wp14:editId="762EDA77">
                  <wp:simplePos x="0" y="0"/>
                  <wp:positionH relativeFrom="column">
                    <wp:posOffset>-723265</wp:posOffset>
                  </wp:positionH>
                  <wp:positionV relativeFrom="paragraph">
                    <wp:posOffset>-235585</wp:posOffset>
                  </wp:positionV>
                  <wp:extent cx="6953885" cy="32766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cstate="print">
                            <a:clrChange>
                              <a:clrFrom>
                                <a:srgbClr val="000000"/>
                              </a:clrFrom>
                              <a:clrTo>
                                <a:srgbClr val="000000">
                                  <a:alpha val="0"/>
                                </a:srgbClr>
                              </a:clrTo>
                            </a:clrChange>
                          </a:blip>
                          <a:srcRect/>
                          <a:stretch>
                            <a:fillRect/>
                          </a:stretch>
                        </pic:blipFill>
                        <pic:spPr bwMode="auto">
                          <a:xfrm>
                            <a:off x="0" y="0"/>
                            <a:ext cx="6953885" cy="327660"/>
                          </a:xfrm>
                          <a:prstGeom prst="rect">
                            <a:avLst/>
                          </a:prstGeom>
                          <a:noFill/>
                        </pic:spPr>
                      </pic:pic>
                    </a:graphicData>
                  </a:graphic>
                </wp:anchor>
              </w:drawing>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4.</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 xml:space="preserve">Да има </w:t>
            </w:r>
            <w:r w:rsidRPr="00505163">
              <w:rPr>
                <w:rFonts w:ascii="Arial" w:hAnsi="Arial" w:cs="Arial"/>
                <w:b/>
                <w:bCs/>
                <w:u w:val="single"/>
              </w:rPr>
              <w:t>важећу</w:t>
            </w:r>
            <w:r w:rsidRPr="00505163">
              <w:rPr>
                <w:rFonts w:ascii="Arial" w:hAnsi="Arial" w:cs="Arial"/>
                <w:b/>
                <w:bCs/>
              </w:rPr>
              <w:t xml:space="preserve"> дозволу надлежног органа за обављање делатности која је предмет јавне набавке, ако је таква дозвола предвиђена посебним прописом </w:t>
            </w:r>
            <w:r w:rsidRPr="00505163">
              <w:rPr>
                <w:rFonts w:ascii="Arial" w:hAnsi="Arial" w:cs="Arial"/>
                <w:bCs/>
              </w:rPr>
              <w:t>(члан 75. став 1. тачка 5) Закона о јавним набавкама)</w:t>
            </w:r>
          </w:p>
        </w:tc>
      </w:tr>
      <w:tr w:rsidR="001D35F8" w:rsidRPr="00505163" w:rsidTr="00CA7477">
        <w:trPr>
          <w:trHeight w:val="374"/>
        </w:trPr>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29418F">
            <w:pPr>
              <w:pStyle w:val="ListParagraph"/>
              <w:widowControl w:val="0"/>
              <w:numPr>
                <w:ilvl w:val="0"/>
                <w:numId w:val="16"/>
              </w:numPr>
              <w:autoSpaceDE w:val="0"/>
              <w:autoSpaceDN w:val="0"/>
              <w:adjustRightInd w:val="0"/>
              <w:spacing w:before="60" w:after="0" w:line="200" w:lineRule="exact"/>
              <w:ind w:left="317" w:hanging="283"/>
              <w:rPr>
                <w:rFonts w:ascii="Arial" w:hAnsi="Arial" w:cs="Arial"/>
              </w:rPr>
            </w:pPr>
            <w:r w:rsidRPr="00505163">
              <w:rPr>
                <w:rFonts w:ascii="Arial" w:hAnsi="Arial" w:cs="Arial"/>
              </w:rPr>
              <w:t>за испоруку добара које су предмет набавке није предвиђена посебна дозвола;</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5.</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и заштити животне средине, као и да немају  забрану обављања делатности која је на снази у време подношења понуде</w:t>
            </w:r>
            <w:r w:rsidRPr="00505163">
              <w:rPr>
                <w:rFonts w:ascii="Arial" w:hAnsi="Arial" w:cs="Arial"/>
                <w:bCs/>
              </w:rPr>
              <w:t>(члан 75. став 2 Закона)</w:t>
            </w:r>
          </w:p>
        </w:tc>
      </w:tr>
      <w:tr w:rsidR="001D35F8" w:rsidRPr="00505163" w:rsidTr="00CA7477">
        <w:tc>
          <w:tcPr>
            <w:tcW w:w="549" w:type="dxa"/>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tcBorders>
          </w:tcPr>
          <w:p w:rsidR="001D35F8" w:rsidRPr="00505163" w:rsidRDefault="001D35F8" w:rsidP="0029418F">
            <w:pPr>
              <w:pStyle w:val="ListParagraph"/>
              <w:widowControl w:val="0"/>
              <w:numPr>
                <w:ilvl w:val="0"/>
                <w:numId w:val="15"/>
              </w:numPr>
              <w:autoSpaceDE w:val="0"/>
              <w:autoSpaceDN w:val="0"/>
              <w:adjustRightInd w:val="0"/>
              <w:spacing w:before="60" w:after="0" w:line="240" w:lineRule="auto"/>
              <w:ind w:left="318" w:hanging="283"/>
              <w:rPr>
                <w:rFonts w:ascii="Arial" w:hAnsi="Arial" w:cs="Arial"/>
              </w:rPr>
            </w:pPr>
            <w:r w:rsidRPr="00505163">
              <w:rPr>
                <w:rFonts w:ascii="Arial" w:hAnsi="Arial" w:cs="Arial"/>
                <w:b/>
                <w:bCs/>
              </w:rPr>
              <w:t>од стране одговорног лица понуђача потписана</w:t>
            </w:r>
            <w:r w:rsidR="001B714A">
              <w:rPr>
                <w:rFonts w:ascii="Arial" w:hAnsi="Arial" w:cs="Arial"/>
                <w:b/>
                <w:bCs/>
                <w:lang w:val="sr-Cyrl-RS"/>
              </w:rPr>
              <w:t xml:space="preserve"> </w:t>
            </w:r>
            <w:r w:rsidRPr="00505163">
              <w:rPr>
                <w:rFonts w:ascii="Arial" w:hAnsi="Arial" w:cs="Arial"/>
                <w:b/>
                <w:bCs/>
              </w:rPr>
              <w:t>и печ</w:t>
            </w:r>
            <w:r w:rsidR="001B714A">
              <w:rPr>
                <w:rFonts w:ascii="Arial" w:hAnsi="Arial" w:cs="Arial"/>
                <w:b/>
                <w:bCs/>
                <w:lang w:val="sr-Cyrl-RS"/>
              </w:rPr>
              <w:t>а</w:t>
            </w:r>
            <w:r w:rsidRPr="00505163">
              <w:rPr>
                <w:rFonts w:ascii="Arial" w:hAnsi="Arial" w:cs="Arial"/>
                <w:b/>
                <w:bCs/>
              </w:rPr>
              <w:t xml:space="preserve">том оверена </w:t>
            </w:r>
            <w:r w:rsidRPr="00505163">
              <w:rPr>
                <w:rFonts w:ascii="Arial" w:hAnsi="Arial" w:cs="Arial"/>
              </w:rPr>
              <w:t>изјава(текст изјаве садржан у</w:t>
            </w:r>
            <w:r w:rsidR="001B714A">
              <w:rPr>
                <w:rFonts w:ascii="Arial" w:hAnsi="Arial" w:cs="Arial"/>
                <w:lang w:val="sr-Cyrl-RS"/>
              </w:rPr>
              <w:t xml:space="preserve"> </w:t>
            </w:r>
            <w:r w:rsidRPr="00505163">
              <w:rPr>
                <w:rFonts w:ascii="Arial" w:hAnsi="Arial" w:cs="Arial"/>
              </w:rPr>
              <w:t>Обрасцу 2 који је саставни део конкурсне документације)</w:t>
            </w:r>
          </w:p>
          <w:p w:rsidR="001D35F8" w:rsidRPr="00505163" w:rsidRDefault="001D35F8" w:rsidP="00CA7477">
            <w:pPr>
              <w:pStyle w:val="ListParagraph"/>
              <w:widowControl w:val="0"/>
              <w:autoSpaceDE w:val="0"/>
              <w:autoSpaceDN w:val="0"/>
              <w:adjustRightInd w:val="0"/>
              <w:spacing w:before="60" w:after="0" w:line="240" w:lineRule="auto"/>
              <w:ind w:left="318"/>
              <w:rPr>
                <w:rFonts w:ascii="Arial" w:hAnsi="Arial" w:cs="Arial"/>
                <w:b/>
              </w:rPr>
            </w:pPr>
            <w:r w:rsidRPr="00505163">
              <w:rPr>
                <w:rFonts w:ascii="Arial" w:hAnsi="Arial" w:cs="Arial"/>
                <w:b/>
                <w:i/>
                <w:iCs/>
                <w:u w:val="single"/>
              </w:rPr>
              <w:t>Напомена</w:t>
            </w:r>
            <w:proofErr w:type="gramStart"/>
            <w:r w:rsidRPr="00505163">
              <w:rPr>
                <w:rFonts w:ascii="Arial" w:hAnsi="Arial" w:cs="Arial"/>
                <w:b/>
                <w:i/>
                <w:iCs/>
                <w:u w:val="single"/>
              </w:rPr>
              <w:t>:</w:t>
            </w:r>
            <w:r w:rsidRPr="00505163">
              <w:rPr>
                <w:rFonts w:ascii="Arial" w:hAnsi="Arial" w:cs="Arial"/>
                <w:b/>
                <w:iCs/>
              </w:rPr>
              <w:t>Уколико</w:t>
            </w:r>
            <w:proofErr w:type="gramEnd"/>
            <w:r w:rsidRPr="00505163">
              <w:rPr>
                <w:rFonts w:ascii="Arial" w:hAnsi="Arial" w:cs="Arial"/>
                <w:b/>
                <w:iCs/>
              </w:rPr>
              <w:t xml:space="preserve"> понуду подноси група понуђача, сви чланови групе морају дати ову изјаву!</w:t>
            </w:r>
          </w:p>
        </w:tc>
      </w:tr>
    </w:tbl>
    <w:p w:rsidR="001D35F8" w:rsidRPr="00505163" w:rsidRDefault="00AA631D" w:rsidP="008D55ED">
      <w:pPr>
        <w:widowControl w:val="0"/>
        <w:autoSpaceDE w:val="0"/>
        <w:autoSpaceDN w:val="0"/>
        <w:adjustRightInd w:val="0"/>
        <w:spacing w:before="60" w:after="60" w:line="240" w:lineRule="auto"/>
        <w:jc w:val="both"/>
        <w:rPr>
          <w:rFonts w:ascii="Arial" w:hAnsi="Arial" w:cs="Arial"/>
        </w:rPr>
      </w:pPr>
      <w:r w:rsidRPr="00505163">
        <w:rPr>
          <w:rFonts w:ascii="Arial" w:hAnsi="Arial" w:cs="Arial"/>
          <w:noProof/>
          <w:lang w:val="sr-Latn-RS" w:eastAsia="sr-Latn-RS"/>
        </w:rPr>
        <w:drawing>
          <wp:anchor distT="0" distB="0" distL="114300" distR="114300" simplePos="0" relativeHeight="252753920" behindDoc="1" locked="0" layoutInCell="0" allowOverlap="1" wp14:anchorId="2434385F" wp14:editId="02634A2A">
            <wp:simplePos x="0" y="0"/>
            <wp:positionH relativeFrom="column">
              <wp:posOffset>7736840</wp:posOffset>
            </wp:positionH>
            <wp:positionV relativeFrom="paragraph">
              <wp:posOffset>-2726690</wp:posOffset>
            </wp:positionV>
            <wp:extent cx="1478280"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srcRect/>
                    <a:stretch>
                      <a:fillRect/>
                    </a:stretch>
                  </pic:blipFill>
                  <pic:spPr bwMode="auto">
                    <a:xfrm>
                      <a:off x="0" y="0"/>
                      <a:ext cx="1478280" cy="6350"/>
                    </a:xfrm>
                    <a:prstGeom prst="rect">
                      <a:avLst/>
                    </a:prstGeom>
                    <a:noFill/>
                  </pic:spPr>
                </pic:pic>
              </a:graphicData>
            </a:graphic>
          </wp:anchor>
        </w:drawing>
      </w:r>
    </w:p>
    <w:p w:rsidR="009210E0" w:rsidRDefault="00E30609" w:rsidP="008A33D4">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Понуђач који учествује у поступку предметне јавне набавке, мора испунити додатни услов за учешће у поступку јавне набавке, дефинисан чл. 76. Закона што понуђач доказује достављањем следећих доказа и попуњавањем образаца уз понуду, и то:</w:t>
      </w:r>
    </w:p>
    <w:p w:rsidR="00953A21" w:rsidRDefault="00953A21" w:rsidP="008A33D4">
      <w:pPr>
        <w:widowControl w:val="0"/>
        <w:autoSpaceDE w:val="0"/>
        <w:autoSpaceDN w:val="0"/>
        <w:adjustRightInd w:val="0"/>
        <w:spacing w:before="60" w:after="60" w:line="240" w:lineRule="auto"/>
        <w:ind w:firstLine="720"/>
        <w:jc w:val="both"/>
        <w:rPr>
          <w:rFonts w:ascii="Arial" w:hAnsi="Arial" w:cs="Arial"/>
        </w:rPr>
      </w:pPr>
    </w:p>
    <w:p w:rsidR="00953A21" w:rsidRPr="00505163" w:rsidRDefault="00953A21" w:rsidP="008A33D4">
      <w:pPr>
        <w:widowControl w:val="0"/>
        <w:autoSpaceDE w:val="0"/>
        <w:autoSpaceDN w:val="0"/>
        <w:adjustRightInd w:val="0"/>
        <w:spacing w:before="60" w:after="60" w:line="240" w:lineRule="auto"/>
        <w:ind w:firstLine="720"/>
        <w:jc w:val="both"/>
        <w:rPr>
          <w:rFonts w:ascii="Arial" w:hAnsi="Arial" w:cs="Arial"/>
        </w:rPr>
      </w:pPr>
    </w:p>
    <w:tbl>
      <w:tblPr>
        <w:tblStyle w:val="TableGrid"/>
        <w:tblW w:w="0" w:type="auto"/>
        <w:tblInd w:w="108" w:type="dxa"/>
        <w:tblLayout w:type="fixed"/>
        <w:tblLook w:val="04A0" w:firstRow="1" w:lastRow="0" w:firstColumn="1" w:lastColumn="0" w:noHBand="0" w:noVBand="1"/>
      </w:tblPr>
      <w:tblGrid>
        <w:gridCol w:w="596"/>
        <w:gridCol w:w="626"/>
        <w:gridCol w:w="7425"/>
      </w:tblGrid>
      <w:tr w:rsidR="00CC79B6" w:rsidRPr="00505163" w:rsidTr="00585D3C">
        <w:tc>
          <w:tcPr>
            <w:tcW w:w="596" w:type="dxa"/>
            <w:shd w:val="clear" w:color="auto" w:fill="D9D9D9" w:themeFill="background1" w:themeFillShade="D9"/>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r w:rsidRPr="00505163">
              <w:rPr>
                <w:rFonts w:ascii="Arial" w:hAnsi="Arial" w:cs="Arial"/>
                <w:b/>
              </w:rPr>
              <w:t>1а.</w:t>
            </w:r>
          </w:p>
        </w:tc>
        <w:tc>
          <w:tcPr>
            <w:tcW w:w="8051" w:type="dxa"/>
            <w:gridSpan w:val="2"/>
            <w:shd w:val="clear" w:color="auto" w:fill="D9D9D9" w:themeFill="background1" w:themeFillShade="D9"/>
          </w:tcPr>
          <w:p w:rsidR="00CC79B6" w:rsidRPr="00505163" w:rsidRDefault="00953A21" w:rsidP="00860860">
            <w:pPr>
              <w:widowControl w:val="0"/>
              <w:autoSpaceDE w:val="0"/>
              <w:autoSpaceDN w:val="0"/>
              <w:adjustRightInd w:val="0"/>
              <w:spacing w:before="60" w:after="60" w:line="240" w:lineRule="auto"/>
              <w:rPr>
                <w:rFonts w:ascii="Arial" w:hAnsi="Arial" w:cs="Arial"/>
              </w:rPr>
            </w:pPr>
            <w:r>
              <w:rPr>
                <w:rFonts w:ascii="Arial" w:hAnsi="Arial" w:cs="Arial"/>
                <w:b/>
                <w:bCs/>
              </w:rPr>
              <w:t>Додатни услов</w:t>
            </w:r>
          </w:p>
        </w:tc>
      </w:tr>
      <w:tr w:rsidR="00CC79B6" w:rsidRPr="00505163" w:rsidTr="00585D3C">
        <w:tc>
          <w:tcPr>
            <w:tcW w:w="596" w:type="dxa"/>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p>
        </w:tc>
        <w:tc>
          <w:tcPr>
            <w:tcW w:w="626" w:type="dxa"/>
          </w:tcPr>
          <w:p w:rsidR="00CC79B6" w:rsidRPr="00505163" w:rsidRDefault="00CC79B6" w:rsidP="00860860">
            <w:pPr>
              <w:widowControl w:val="0"/>
              <w:autoSpaceDE w:val="0"/>
              <w:autoSpaceDN w:val="0"/>
              <w:adjustRightInd w:val="0"/>
              <w:spacing w:before="60" w:after="60" w:line="200" w:lineRule="exact"/>
              <w:rPr>
                <w:rFonts w:ascii="Arial" w:hAnsi="Arial" w:cs="Arial"/>
              </w:rPr>
            </w:pPr>
          </w:p>
        </w:tc>
        <w:tc>
          <w:tcPr>
            <w:tcW w:w="7425" w:type="dxa"/>
          </w:tcPr>
          <w:p w:rsidR="00CC79B6" w:rsidRPr="00505163" w:rsidRDefault="00CC79B6" w:rsidP="00953A21">
            <w:pPr>
              <w:pStyle w:val="ListParagraph"/>
              <w:widowControl w:val="0"/>
              <w:numPr>
                <w:ilvl w:val="0"/>
                <w:numId w:val="15"/>
              </w:numPr>
              <w:autoSpaceDE w:val="0"/>
              <w:autoSpaceDN w:val="0"/>
              <w:adjustRightInd w:val="0"/>
              <w:spacing w:before="60" w:after="60" w:line="240" w:lineRule="auto"/>
              <w:rPr>
                <w:rFonts w:ascii="Arial" w:hAnsi="Arial" w:cs="Arial"/>
                <w:bCs/>
              </w:rPr>
            </w:pPr>
            <w:r w:rsidRPr="00953A21">
              <w:rPr>
                <w:rFonts w:ascii="Arial" w:hAnsi="Arial" w:cs="Arial"/>
                <w:bCs/>
              </w:rPr>
              <w:t xml:space="preserve">Неопходно је да Понуђач достави техничку спецификацију </w:t>
            </w:r>
          </w:p>
        </w:tc>
      </w:tr>
      <w:tr w:rsidR="00CC79B6" w:rsidRPr="00505163" w:rsidTr="00585D3C">
        <w:tc>
          <w:tcPr>
            <w:tcW w:w="596" w:type="dxa"/>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p>
        </w:tc>
        <w:tc>
          <w:tcPr>
            <w:tcW w:w="626" w:type="dxa"/>
          </w:tcPr>
          <w:p w:rsidR="00CC79B6" w:rsidRPr="00505163" w:rsidRDefault="00CC79B6" w:rsidP="00860860">
            <w:pPr>
              <w:widowControl w:val="0"/>
              <w:autoSpaceDE w:val="0"/>
              <w:autoSpaceDN w:val="0"/>
              <w:adjustRightInd w:val="0"/>
              <w:spacing w:before="60" w:after="60" w:line="200" w:lineRule="exact"/>
              <w:rPr>
                <w:rFonts w:ascii="Arial" w:hAnsi="Arial" w:cs="Arial"/>
              </w:rPr>
            </w:pPr>
          </w:p>
        </w:tc>
        <w:tc>
          <w:tcPr>
            <w:tcW w:w="7425" w:type="dxa"/>
          </w:tcPr>
          <w:p w:rsidR="00CC79B6" w:rsidRPr="00505163" w:rsidRDefault="00CC79B6" w:rsidP="00AD568D">
            <w:pPr>
              <w:pStyle w:val="ListParagraph"/>
              <w:widowControl w:val="0"/>
              <w:numPr>
                <w:ilvl w:val="0"/>
                <w:numId w:val="15"/>
              </w:numPr>
              <w:autoSpaceDE w:val="0"/>
              <w:autoSpaceDN w:val="0"/>
              <w:adjustRightInd w:val="0"/>
              <w:spacing w:before="60" w:after="60" w:line="240" w:lineRule="auto"/>
              <w:rPr>
                <w:rFonts w:ascii="Arial" w:hAnsi="Arial" w:cs="Arial"/>
                <w:b/>
              </w:rPr>
            </w:pPr>
            <w:r w:rsidRPr="00505163">
              <w:rPr>
                <w:rFonts w:ascii="Arial" w:hAnsi="Arial" w:cs="Arial"/>
                <w:bCs/>
              </w:rPr>
              <w:t xml:space="preserve">Сва техничка документација (опис производа, датасхеет-ови и сл.) </w:t>
            </w:r>
            <w:r w:rsidR="00AD568D">
              <w:rPr>
                <w:rFonts w:ascii="Arial" w:hAnsi="Arial" w:cs="Arial"/>
                <w:bCs/>
              </w:rPr>
              <w:t>може</w:t>
            </w:r>
            <w:r w:rsidRPr="00505163">
              <w:rPr>
                <w:rFonts w:ascii="Arial" w:hAnsi="Arial" w:cs="Arial"/>
                <w:bCs/>
              </w:rPr>
              <w:t xml:space="preserve"> бити достављене на </w:t>
            </w:r>
            <w:r w:rsidRPr="00953A21">
              <w:rPr>
                <w:rFonts w:ascii="Arial" w:hAnsi="Arial" w:cs="Arial"/>
                <w:bCs/>
              </w:rPr>
              <w:t xml:space="preserve">енглеском језику. </w:t>
            </w:r>
            <w:r w:rsidRPr="00505163">
              <w:rPr>
                <w:rFonts w:ascii="Arial" w:hAnsi="Arial" w:cs="Arial"/>
                <w:bCs/>
              </w:rPr>
              <w:t>Достављена техничка документација мора недвосмислено показивати да понуђена добра у потпуности одговарају свим минималним техничким захтевима.</w:t>
            </w:r>
          </w:p>
        </w:tc>
      </w:tr>
    </w:tbl>
    <w:p w:rsidR="00EE12B3" w:rsidRPr="00505163" w:rsidRDefault="00EE12B3" w:rsidP="001D35F8">
      <w:pPr>
        <w:widowControl w:val="0"/>
        <w:autoSpaceDE w:val="0"/>
        <w:autoSpaceDN w:val="0"/>
        <w:adjustRightInd w:val="0"/>
        <w:spacing w:before="60" w:after="60"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541"/>
        <w:gridCol w:w="681"/>
        <w:gridCol w:w="7425"/>
      </w:tblGrid>
      <w:tr w:rsidR="00E30609" w:rsidRPr="00505163" w:rsidTr="00E772EC">
        <w:tc>
          <w:tcPr>
            <w:tcW w:w="541" w:type="dxa"/>
            <w:shd w:val="clear" w:color="auto" w:fill="D9D9D9" w:themeFill="background1" w:themeFillShade="D9"/>
          </w:tcPr>
          <w:p w:rsidR="00E30609" w:rsidRPr="00505163" w:rsidRDefault="00E30609" w:rsidP="00476A31">
            <w:pPr>
              <w:widowControl w:val="0"/>
              <w:autoSpaceDE w:val="0"/>
              <w:autoSpaceDN w:val="0"/>
              <w:adjustRightInd w:val="0"/>
              <w:spacing w:before="60" w:after="60" w:line="200" w:lineRule="exact"/>
              <w:jc w:val="right"/>
              <w:rPr>
                <w:rFonts w:ascii="Arial" w:hAnsi="Arial" w:cs="Arial"/>
                <w:b/>
              </w:rPr>
            </w:pPr>
            <w:r w:rsidRPr="00505163">
              <w:rPr>
                <w:rFonts w:ascii="Arial" w:hAnsi="Arial" w:cs="Arial"/>
                <w:b/>
              </w:rPr>
              <w:t>1</w:t>
            </w:r>
            <w:r w:rsidR="00CC79B6" w:rsidRPr="00505163">
              <w:rPr>
                <w:rFonts w:ascii="Arial" w:hAnsi="Arial" w:cs="Arial"/>
                <w:b/>
              </w:rPr>
              <w:t>б</w:t>
            </w:r>
            <w:r w:rsidRPr="00505163">
              <w:rPr>
                <w:rFonts w:ascii="Arial" w:hAnsi="Arial" w:cs="Arial"/>
                <w:b/>
              </w:rPr>
              <w:t>.</w:t>
            </w:r>
          </w:p>
        </w:tc>
        <w:tc>
          <w:tcPr>
            <w:tcW w:w="8106" w:type="dxa"/>
            <w:gridSpan w:val="2"/>
            <w:shd w:val="clear" w:color="auto" w:fill="D9D9D9" w:themeFill="background1" w:themeFillShade="D9"/>
          </w:tcPr>
          <w:p w:rsidR="00E30609" w:rsidRPr="00505163" w:rsidRDefault="00E30609" w:rsidP="00E30609">
            <w:pPr>
              <w:widowControl w:val="0"/>
              <w:autoSpaceDE w:val="0"/>
              <w:autoSpaceDN w:val="0"/>
              <w:adjustRightInd w:val="0"/>
              <w:spacing w:before="60" w:after="60" w:line="240" w:lineRule="auto"/>
              <w:rPr>
                <w:rFonts w:ascii="Arial" w:hAnsi="Arial" w:cs="Arial"/>
              </w:rPr>
            </w:pPr>
            <w:r w:rsidRPr="00505163">
              <w:rPr>
                <w:rFonts w:ascii="Arial" w:hAnsi="Arial" w:cs="Arial"/>
                <w:b/>
                <w:bCs/>
              </w:rPr>
              <w:t xml:space="preserve">Овлашћење за потписивање понуде које се ДОСТАВЉА САМО У СЛУЧАЈУ ДА ПОНУДУ ПОТПИСУЈЕ ЛИЦЕ КОЈЕ НИЈЕ ЗАСТУПНИК УПИСАН У РЕГИСТРУ АГЕНЦИЈЕ ЗА ПРИВРЕДНЕ </w:t>
            </w:r>
            <w:r w:rsidRPr="00505163">
              <w:rPr>
                <w:rFonts w:ascii="Arial" w:hAnsi="Arial" w:cs="Arial"/>
                <w:b/>
                <w:bCs/>
                <w:u w:val="single"/>
              </w:rPr>
              <w:t>РЕГИСТРЕ</w:t>
            </w:r>
          </w:p>
        </w:tc>
      </w:tr>
      <w:tr w:rsidR="00E30609" w:rsidRPr="00505163" w:rsidTr="00E772EC">
        <w:tc>
          <w:tcPr>
            <w:tcW w:w="541" w:type="dxa"/>
          </w:tcPr>
          <w:p w:rsidR="00E30609" w:rsidRPr="00505163" w:rsidRDefault="00E30609" w:rsidP="00476A31">
            <w:pPr>
              <w:widowControl w:val="0"/>
              <w:autoSpaceDE w:val="0"/>
              <w:autoSpaceDN w:val="0"/>
              <w:adjustRightInd w:val="0"/>
              <w:spacing w:before="60" w:after="60" w:line="200" w:lineRule="exact"/>
              <w:jc w:val="right"/>
              <w:rPr>
                <w:rFonts w:ascii="Arial" w:hAnsi="Arial" w:cs="Arial"/>
                <w:b/>
              </w:rPr>
            </w:pPr>
          </w:p>
        </w:tc>
        <w:tc>
          <w:tcPr>
            <w:tcW w:w="681" w:type="dxa"/>
          </w:tcPr>
          <w:p w:rsidR="00E30609" w:rsidRPr="00505163" w:rsidRDefault="00E30609" w:rsidP="00476A31">
            <w:pPr>
              <w:widowControl w:val="0"/>
              <w:autoSpaceDE w:val="0"/>
              <w:autoSpaceDN w:val="0"/>
              <w:adjustRightInd w:val="0"/>
              <w:spacing w:before="60" w:after="60" w:line="200" w:lineRule="exact"/>
              <w:rPr>
                <w:rFonts w:ascii="Arial" w:hAnsi="Arial" w:cs="Arial"/>
              </w:rPr>
            </w:pPr>
          </w:p>
        </w:tc>
        <w:tc>
          <w:tcPr>
            <w:tcW w:w="7425" w:type="dxa"/>
          </w:tcPr>
          <w:p w:rsidR="00E30609" w:rsidRPr="00505163" w:rsidRDefault="00E30609" w:rsidP="0029418F">
            <w:pPr>
              <w:pStyle w:val="ListParagraph"/>
              <w:widowControl w:val="0"/>
              <w:numPr>
                <w:ilvl w:val="0"/>
                <w:numId w:val="15"/>
              </w:numPr>
              <w:autoSpaceDE w:val="0"/>
              <w:autoSpaceDN w:val="0"/>
              <w:adjustRightInd w:val="0"/>
              <w:spacing w:before="60" w:after="60" w:line="240" w:lineRule="auto"/>
              <w:ind w:left="317" w:hanging="283"/>
              <w:rPr>
                <w:rFonts w:ascii="Arial" w:hAnsi="Arial" w:cs="Arial"/>
                <w:bCs/>
              </w:rPr>
            </w:pPr>
            <w:r w:rsidRPr="00505163">
              <w:rPr>
                <w:rFonts w:ascii="Arial" w:hAnsi="Arial" w:cs="Arial"/>
                <w:bCs/>
              </w:rPr>
              <w:t>овлашћење сачињава, потписује и оверава овлашћено лице понуђача</w:t>
            </w:r>
          </w:p>
          <w:p w:rsidR="00E30609" w:rsidRPr="00505163" w:rsidRDefault="00E30609" w:rsidP="0029418F">
            <w:pPr>
              <w:pStyle w:val="ListParagraph"/>
              <w:widowControl w:val="0"/>
              <w:numPr>
                <w:ilvl w:val="0"/>
                <w:numId w:val="15"/>
              </w:numPr>
              <w:autoSpaceDE w:val="0"/>
              <w:autoSpaceDN w:val="0"/>
              <w:adjustRightInd w:val="0"/>
              <w:spacing w:before="60" w:after="60" w:line="240" w:lineRule="auto"/>
              <w:ind w:left="317" w:hanging="283"/>
              <w:rPr>
                <w:rFonts w:ascii="Arial" w:hAnsi="Arial" w:cs="Arial"/>
                <w:b/>
              </w:rPr>
            </w:pPr>
            <w:r w:rsidRPr="00505163">
              <w:rPr>
                <w:rFonts w:ascii="Arial" w:hAnsi="Arial" w:cs="Arial"/>
              </w:rPr>
              <w:t>мора бити наведено пуно име и презиме и ЈМБГ лица овлашћеног за потписивање</w:t>
            </w:r>
          </w:p>
        </w:tc>
      </w:tr>
    </w:tbl>
    <w:p w:rsidR="00C45231" w:rsidRPr="00505163" w:rsidRDefault="001E3D16" w:rsidP="001E3D16">
      <w:pPr>
        <w:widowControl w:val="0"/>
        <w:autoSpaceDE w:val="0"/>
        <w:autoSpaceDN w:val="0"/>
        <w:adjustRightInd w:val="0"/>
        <w:spacing w:before="60" w:after="60" w:line="240" w:lineRule="auto"/>
        <w:ind w:firstLine="720"/>
        <w:jc w:val="both"/>
        <w:rPr>
          <w:rFonts w:ascii="Arial" w:hAnsi="Arial" w:cs="Arial"/>
          <w:b/>
          <w:bCs/>
        </w:rPr>
      </w:pPr>
      <w:r w:rsidRPr="00505163">
        <w:rPr>
          <w:rFonts w:ascii="Arial" w:hAnsi="Arial" w:cs="Arial"/>
        </w:rPr>
        <w:t xml:space="preserve">Уколико понуђач подноси понуду са </w:t>
      </w:r>
      <w:r w:rsidRPr="00505163">
        <w:rPr>
          <w:rFonts w:ascii="Arial" w:hAnsi="Arial" w:cs="Arial"/>
          <w:b/>
          <w:bCs/>
          <w:u w:val="single"/>
        </w:rPr>
        <w:t>подизвођачем</w:t>
      </w:r>
      <w:r w:rsidRPr="00505163">
        <w:rPr>
          <w:rFonts w:ascii="Arial" w:hAnsi="Arial" w:cs="Arial"/>
        </w:rPr>
        <w:t xml:space="preserve">, у складу са чланом 80. Закона, подизвођач мора да испуњава обавезне услове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w:t>
      </w:r>
      <w:proofErr w:type="gramStart"/>
      <w:r w:rsidRPr="00505163">
        <w:rPr>
          <w:rFonts w:ascii="Arial" w:hAnsi="Arial" w:cs="Arial"/>
        </w:rPr>
        <w:t>до</w:t>
      </w:r>
      <w:proofErr w:type="gramEnd"/>
      <w:r w:rsidRPr="00505163">
        <w:rPr>
          <w:rFonts w:ascii="Arial" w:hAnsi="Arial" w:cs="Arial"/>
        </w:rPr>
        <w:t xml:space="preserve"> 4) Закона и услов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тачка</w:t>
      </w:r>
      <w:proofErr w:type="gramEnd"/>
      <w:r w:rsidRPr="00505163">
        <w:rPr>
          <w:rFonts w:ascii="Arial" w:hAnsi="Arial" w:cs="Arial"/>
        </w:rPr>
        <w:t xml:space="preserve"> 5) Закона, за део набавке који ће понуђач извршити преко подизвођача.</w:t>
      </w:r>
    </w:p>
    <w:p w:rsidR="001E3D16" w:rsidRPr="00505163" w:rsidRDefault="001E3D16" w:rsidP="00E772EC">
      <w:pPr>
        <w:widowControl w:val="0"/>
        <w:pBdr>
          <w:top w:val="single" w:sz="4" w:space="1" w:color="auto"/>
          <w:left w:val="single" w:sz="4" w:space="0" w:color="auto"/>
          <w:bottom w:val="single" w:sz="4" w:space="1" w:color="auto"/>
          <w:right w:val="single" w:sz="4" w:space="0" w:color="auto"/>
        </w:pBdr>
        <w:autoSpaceDE w:val="0"/>
        <w:autoSpaceDN w:val="0"/>
        <w:adjustRightInd w:val="0"/>
        <w:spacing w:before="60" w:after="60" w:line="240" w:lineRule="auto"/>
        <w:ind w:firstLine="720"/>
        <w:jc w:val="both"/>
        <w:rPr>
          <w:rFonts w:ascii="Arial" w:hAnsi="Arial" w:cs="Arial"/>
          <w:b/>
          <w:bCs/>
          <w:u w:val="single"/>
        </w:rPr>
      </w:pPr>
      <w:r w:rsidRPr="00505163">
        <w:rPr>
          <w:rFonts w:ascii="Arial" w:hAnsi="Arial" w:cs="Arial"/>
          <w:b/>
          <w:bCs/>
          <w:u w:val="single"/>
        </w:rPr>
        <w:t>Напомена:</w:t>
      </w:r>
    </w:p>
    <w:p w:rsidR="001E3D16" w:rsidRPr="00505163" w:rsidRDefault="001E3D16" w:rsidP="00E772EC">
      <w:pPr>
        <w:widowControl w:val="0"/>
        <w:pBdr>
          <w:top w:val="single" w:sz="4" w:space="1" w:color="auto"/>
          <w:left w:val="single" w:sz="4" w:space="0" w:color="auto"/>
          <w:bottom w:val="single" w:sz="4" w:space="1" w:color="auto"/>
          <w:right w:val="single" w:sz="4" w:space="0" w:color="auto"/>
        </w:pBdr>
        <w:autoSpaceDE w:val="0"/>
        <w:autoSpaceDN w:val="0"/>
        <w:adjustRightInd w:val="0"/>
        <w:spacing w:before="60" w:after="60" w:line="240" w:lineRule="auto"/>
        <w:ind w:firstLine="720"/>
        <w:jc w:val="both"/>
        <w:rPr>
          <w:rFonts w:ascii="Arial" w:hAnsi="Arial" w:cs="Arial"/>
          <w:b/>
          <w:bCs/>
        </w:rPr>
      </w:pPr>
      <w:r w:rsidRPr="00505163">
        <w:rPr>
          <w:rFonts w:ascii="Arial" w:hAnsi="Arial" w:cs="Arial"/>
          <w:b/>
          <w:bCs/>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w:t>
      </w:r>
      <w:proofErr w:type="gramStart"/>
      <w:r w:rsidRPr="00505163">
        <w:rPr>
          <w:rFonts w:ascii="Arial" w:hAnsi="Arial" w:cs="Arial"/>
          <w:b/>
          <w:bCs/>
        </w:rPr>
        <w:t>став</w:t>
      </w:r>
      <w:proofErr w:type="gramEnd"/>
      <w:r w:rsidRPr="00505163">
        <w:rPr>
          <w:rFonts w:ascii="Arial" w:hAnsi="Arial" w:cs="Arial"/>
          <w:b/>
          <w:bCs/>
        </w:rPr>
        <w:t xml:space="preserve"> 1. </w:t>
      </w:r>
      <w:proofErr w:type="gramStart"/>
      <w:r w:rsidRPr="00505163">
        <w:rPr>
          <w:rFonts w:ascii="Arial" w:hAnsi="Arial" w:cs="Arial"/>
          <w:b/>
          <w:bCs/>
        </w:rPr>
        <w:t>тачка</w:t>
      </w:r>
      <w:proofErr w:type="gramEnd"/>
      <w:r w:rsidRPr="00505163">
        <w:rPr>
          <w:rFonts w:ascii="Arial" w:hAnsi="Arial" w:cs="Arial"/>
          <w:b/>
          <w:bCs/>
        </w:rPr>
        <w:t xml:space="preserve"> 5) Закона, понуђач може доказати испуњеност тог услова преко подизвођача, којем је поверио извршење тог дела набавке.</w:t>
      </w:r>
    </w:p>
    <w:p w:rsidR="001E3D16" w:rsidRPr="00505163" w:rsidRDefault="001E3D16" w:rsidP="001E3D16">
      <w:pPr>
        <w:widowControl w:val="0"/>
        <w:overflowPunct w:val="0"/>
        <w:autoSpaceDE w:val="0"/>
        <w:autoSpaceDN w:val="0"/>
        <w:adjustRightInd w:val="0"/>
        <w:spacing w:after="0" w:line="223" w:lineRule="auto"/>
        <w:ind w:right="120" w:firstLine="720"/>
        <w:jc w:val="both"/>
        <w:rPr>
          <w:rFonts w:ascii="Arial" w:hAnsi="Arial" w:cs="Arial"/>
        </w:rPr>
      </w:pPr>
    </w:p>
    <w:p w:rsidR="001E3D16" w:rsidRPr="00505163" w:rsidRDefault="001E3D16" w:rsidP="001E3D16">
      <w:pPr>
        <w:widowControl w:val="0"/>
        <w:overflowPunct w:val="0"/>
        <w:autoSpaceDE w:val="0"/>
        <w:autoSpaceDN w:val="0"/>
        <w:adjustRightInd w:val="0"/>
        <w:spacing w:after="0" w:line="223" w:lineRule="auto"/>
        <w:ind w:right="120" w:firstLine="720"/>
        <w:jc w:val="both"/>
        <w:rPr>
          <w:rFonts w:ascii="Arial" w:hAnsi="Arial" w:cs="Arial"/>
          <w:sz w:val="24"/>
          <w:szCs w:val="24"/>
        </w:rPr>
      </w:pPr>
      <w:r w:rsidRPr="00505163">
        <w:rPr>
          <w:rFonts w:ascii="Arial" w:hAnsi="Arial" w:cs="Arial"/>
        </w:rPr>
        <w:t xml:space="preserve">Уколико понуду подноси </w:t>
      </w:r>
      <w:r w:rsidRPr="00505163">
        <w:rPr>
          <w:rFonts w:ascii="Arial" w:hAnsi="Arial" w:cs="Arial"/>
          <w:b/>
          <w:bCs/>
        </w:rPr>
        <w:t>група понуђача</w:t>
      </w:r>
      <w:r w:rsidRPr="00505163">
        <w:rPr>
          <w:rFonts w:ascii="Arial" w:hAnsi="Arial" w:cs="Arial"/>
        </w:rPr>
        <w:t xml:space="preserve">, сваки понуђач из групе понуђача, мора да испуни обавезне услове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w:t>
      </w:r>
      <w:proofErr w:type="gramStart"/>
      <w:r w:rsidRPr="00505163">
        <w:rPr>
          <w:rFonts w:ascii="Arial" w:hAnsi="Arial" w:cs="Arial"/>
        </w:rPr>
        <w:t>до</w:t>
      </w:r>
      <w:proofErr w:type="gramEnd"/>
      <w:r w:rsidRPr="00505163">
        <w:rPr>
          <w:rFonts w:ascii="Arial" w:hAnsi="Arial" w:cs="Arial"/>
        </w:rPr>
        <w:t xml:space="preserve"> 4) Закона, а додатне услове испуњавају заједно.</w:t>
      </w:r>
    </w:p>
    <w:p w:rsidR="001E3D16" w:rsidRPr="00505163" w:rsidRDefault="001E3D16" w:rsidP="001E3D16">
      <w:pPr>
        <w:widowControl w:val="0"/>
        <w:autoSpaceDE w:val="0"/>
        <w:autoSpaceDN w:val="0"/>
        <w:adjustRightInd w:val="0"/>
        <w:spacing w:after="0" w:line="54" w:lineRule="exact"/>
        <w:rPr>
          <w:rFonts w:ascii="Arial" w:hAnsi="Arial" w:cs="Arial"/>
          <w:sz w:val="24"/>
          <w:szCs w:val="24"/>
        </w:rPr>
      </w:pPr>
    </w:p>
    <w:p w:rsidR="001E3D16" w:rsidRPr="00505163" w:rsidRDefault="001E3D16" w:rsidP="001E3D16">
      <w:pPr>
        <w:widowControl w:val="0"/>
        <w:overflowPunct w:val="0"/>
        <w:autoSpaceDE w:val="0"/>
        <w:autoSpaceDN w:val="0"/>
        <w:adjustRightInd w:val="0"/>
        <w:spacing w:after="0" w:line="223" w:lineRule="auto"/>
        <w:ind w:right="100" w:firstLine="720"/>
        <w:jc w:val="both"/>
        <w:rPr>
          <w:rFonts w:ascii="Arial" w:hAnsi="Arial" w:cs="Arial"/>
          <w:sz w:val="24"/>
          <w:szCs w:val="24"/>
        </w:rPr>
      </w:pPr>
      <w:r w:rsidRPr="00505163">
        <w:rPr>
          <w:rFonts w:ascii="Arial" w:hAnsi="Arial" w:cs="Arial"/>
        </w:rPr>
        <w:t xml:space="preserve">Услов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5) Закона, дужан је да испуни понуђач из групе понуђача којем је поверено извршење дела набавке за који је неопходна испуњеност тог услова.</w:t>
      </w:r>
    </w:p>
    <w:p w:rsidR="001E3D16" w:rsidRPr="00505163" w:rsidRDefault="001E3D16" w:rsidP="001E3D16">
      <w:pPr>
        <w:widowControl w:val="0"/>
        <w:autoSpaceDE w:val="0"/>
        <w:autoSpaceDN w:val="0"/>
        <w:adjustRightInd w:val="0"/>
        <w:spacing w:after="0" w:line="56" w:lineRule="exact"/>
        <w:rPr>
          <w:rFonts w:ascii="Arial" w:hAnsi="Arial" w:cs="Arial"/>
          <w:sz w:val="24"/>
          <w:szCs w:val="24"/>
        </w:rPr>
      </w:pPr>
    </w:p>
    <w:p w:rsidR="001E3D16" w:rsidRPr="00505163" w:rsidRDefault="001E3D16" w:rsidP="001E3D16">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Додатне услове понуђачи из групе понуђача испуњавају заједно, изузев услова 4а који испуњава члан групе који је овлашћен од стране осталих чланова, који ће бити носилац посла, односно који ће поднети понуду и који ће заступати</w:t>
      </w:r>
      <w:r w:rsidR="002F0D6E">
        <w:rPr>
          <w:rFonts w:ascii="Arial" w:hAnsi="Arial" w:cs="Arial"/>
        </w:rPr>
        <w:t xml:space="preserve"> групу понуђача пред наручиоцем.</w:t>
      </w:r>
    </w:p>
    <w:p w:rsidR="001E3D16" w:rsidRPr="00505163" w:rsidRDefault="001E3D16" w:rsidP="008A33D4">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t>2. УПУТСТВО КАКО СЕ ДОКАЗУЈЕ ИСПУЊЕНОСТ УСЛОВА</w:t>
      </w:r>
    </w:p>
    <w:p w:rsidR="001E3D16" w:rsidRPr="00505163" w:rsidRDefault="001E3D16" w:rsidP="008A33D4">
      <w:pPr>
        <w:widowControl w:val="0"/>
        <w:overflowPunct w:val="0"/>
        <w:autoSpaceDE w:val="0"/>
        <w:autoSpaceDN w:val="0"/>
        <w:adjustRightInd w:val="0"/>
        <w:spacing w:before="60" w:after="60" w:line="240" w:lineRule="auto"/>
        <w:ind w:right="100" w:firstLine="598"/>
        <w:jc w:val="both"/>
        <w:rPr>
          <w:rFonts w:ascii="Arial" w:hAnsi="Arial" w:cs="Arial"/>
          <w:sz w:val="24"/>
          <w:szCs w:val="24"/>
        </w:rPr>
      </w:pPr>
      <w:r w:rsidRPr="00505163">
        <w:rPr>
          <w:rFonts w:ascii="Arial" w:hAnsi="Arial" w:cs="Arial"/>
        </w:rPr>
        <w:t xml:space="preserve">Испуњеност </w:t>
      </w:r>
      <w:r w:rsidRPr="00505163">
        <w:rPr>
          <w:rFonts w:ascii="Arial" w:hAnsi="Arial" w:cs="Arial"/>
          <w:b/>
          <w:bCs/>
        </w:rPr>
        <w:t>обавезних и додатних услова</w:t>
      </w:r>
      <w:r w:rsidRPr="00505163">
        <w:rPr>
          <w:rFonts w:ascii="Arial" w:hAnsi="Arial" w:cs="Arial"/>
        </w:rPr>
        <w:t xml:space="preserve"> за учешће у поступку предметне јавне набавке, у складу са чл. 77. </w:t>
      </w:r>
      <w:proofErr w:type="gramStart"/>
      <w:r w:rsidRPr="00505163">
        <w:rPr>
          <w:rFonts w:ascii="Arial" w:hAnsi="Arial" w:cs="Arial"/>
        </w:rPr>
        <w:t>став</w:t>
      </w:r>
      <w:proofErr w:type="gramEnd"/>
      <w:r w:rsidRPr="00505163">
        <w:rPr>
          <w:rFonts w:ascii="Arial" w:hAnsi="Arial" w:cs="Arial"/>
        </w:rPr>
        <w:t xml:space="preserve"> 4. Закона, понуђач доказује достављањем </w:t>
      </w:r>
      <w:proofErr w:type="gramStart"/>
      <w:r w:rsidRPr="00505163">
        <w:rPr>
          <w:rFonts w:ascii="Arial" w:hAnsi="Arial" w:cs="Arial"/>
          <w:b/>
          <w:bCs/>
        </w:rPr>
        <w:t>Изјаве(</w:t>
      </w:r>
      <w:proofErr w:type="gramEnd"/>
      <w:r w:rsidRPr="00505163">
        <w:rPr>
          <w:rFonts w:ascii="Arial" w:hAnsi="Arial" w:cs="Arial"/>
          <w:b/>
          <w:bCs/>
          <w:i/>
          <w:iCs/>
        </w:rPr>
        <w:t>Образац изјаве понуђача,</w:t>
      </w:r>
      <w:r w:rsidR="00AD568D">
        <w:rPr>
          <w:rFonts w:ascii="Arial" w:hAnsi="Arial" w:cs="Arial"/>
          <w:b/>
          <w:bCs/>
          <w:i/>
          <w:iCs/>
          <w:lang w:val="sr-Cyrl-RS"/>
        </w:rPr>
        <w:t xml:space="preserve"> </w:t>
      </w:r>
      <w:r w:rsidRPr="00505163">
        <w:rPr>
          <w:rFonts w:ascii="Arial" w:hAnsi="Arial" w:cs="Arial"/>
          <w:b/>
          <w:bCs/>
          <w:i/>
          <w:iCs/>
        </w:rPr>
        <w:t>дат је у поглављу</w:t>
      </w:r>
      <w:r w:rsidR="00AD568D">
        <w:rPr>
          <w:rFonts w:ascii="Arial" w:hAnsi="Arial" w:cs="Arial"/>
          <w:b/>
          <w:bCs/>
          <w:i/>
          <w:iCs/>
          <w:lang w:val="sr-Cyrl-RS"/>
        </w:rPr>
        <w:t xml:space="preserve"> </w:t>
      </w:r>
      <w:r w:rsidRPr="00505163">
        <w:rPr>
          <w:rFonts w:ascii="Arial" w:hAnsi="Arial" w:cs="Arial"/>
          <w:b/>
          <w:bCs/>
          <w:i/>
          <w:iCs/>
        </w:rPr>
        <w:t>V, Oбразац2.</w:t>
      </w:r>
      <w:r w:rsidRPr="00505163">
        <w:rPr>
          <w:rFonts w:ascii="Arial" w:hAnsi="Arial" w:cs="Arial"/>
          <w:b/>
          <w:bCs/>
        </w:rPr>
        <w:t xml:space="preserve">), </w:t>
      </w:r>
      <w:r w:rsidRPr="00505163">
        <w:rPr>
          <w:rFonts w:ascii="Arial" w:hAnsi="Arial" w:cs="Arial"/>
        </w:rPr>
        <w:t>којом под пуном</w:t>
      </w:r>
      <w:r w:rsidR="00A24081">
        <w:rPr>
          <w:rFonts w:ascii="Arial" w:hAnsi="Arial" w:cs="Arial"/>
          <w:lang w:val="sr-Cyrl-RS"/>
        </w:rPr>
        <w:t xml:space="preserve"> </w:t>
      </w:r>
      <w:r w:rsidRPr="00505163">
        <w:rPr>
          <w:rFonts w:ascii="Arial" w:hAnsi="Arial" w:cs="Arial"/>
        </w:rPr>
        <w:t xml:space="preserve">материјалном и кривичном одговорношћу потврђује да испуњава услове за учешће у поступку јавне набавке из чл. 75. </w:t>
      </w:r>
      <w:proofErr w:type="gramStart"/>
      <w:r w:rsidRPr="00505163">
        <w:rPr>
          <w:rFonts w:ascii="Arial" w:hAnsi="Arial" w:cs="Arial"/>
        </w:rPr>
        <w:t>и</w:t>
      </w:r>
      <w:proofErr w:type="gramEnd"/>
      <w:r w:rsidRPr="00505163">
        <w:rPr>
          <w:rFonts w:ascii="Arial" w:hAnsi="Arial" w:cs="Arial"/>
        </w:rPr>
        <w:t xml:space="preserve"> 76. Закона, дефинисане овом конкурсном документацијом.</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rPr>
      </w:pPr>
      <w:r w:rsidRPr="00505163">
        <w:rPr>
          <w:rFonts w:ascii="Arial" w:hAnsi="Arial" w:cs="Arial"/>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A33D4" w:rsidRPr="00505163" w:rsidRDefault="008A33D4"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r w:rsidRPr="00505163">
        <w:rPr>
          <w:rFonts w:ascii="Arial" w:hAnsi="Arial" w:cs="Arial"/>
          <w:b/>
          <w:u w:val="single"/>
        </w:rPr>
        <w:t>Уколико понуду подноси група понуђача.</w:t>
      </w:r>
      <w:r w:rsidRPr="00505163">
        <w:rPr>
          <w:rFonts w:ascii="Arial" w:hAnsi="Arial" w:cs="Arial"/>
        </w:rPr>
        <w:t>Изјава мора бити потписана одстране овлашћеноглица сваког понуђача из групе понуђача и оверена печатом.</w:t>
      </w:r>
    </w:p>
    <w:p w:rsidR="001E3D16" w:rsidRPr="00505163" w:rsidRDefault="001E3D16" w:rsidP="008A33D4">
      <w:pPr>
        <w:widowControl w:val="0"/>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b/>
          <w:bCs/>
          <w:u w:val="single"/>
        </w:rPr>
        <w:t>Уколико понуђач подноси понуду са подизвођачем</w:t>
      </w:r>
      <w:proofErr w:type="gramStart"/>
      <w:r w:rsidRPr="00505163">
        <w:rPr>
          <w:rFonts w:ascii="Arial" w:hAnsi="Arial" w:cs="Arial"/>
          <w:u w:val="single"/>
        </w:rPr>
        <w:t>,</w:t>
      </w:r>
      <w:r w:rsidRPr="00505163">
        <w:rPr>
          <w:rFonts w:ascii="Arial" w:hAnsi="Arial" w:cs="Arial"/>
        </w:rPr>
        <w:t>понуђач</w:t>
      </w:r>
      <w:proofErr w:type="gramEnd"/>
      <w:r w:rsidRPr="00505163">
        <w:rPr>
          <w:rFonts w:ascii="Arial" w:hAnsi="Arial" w:cs="Arial"/>
        </w:rPr>
        <w:t xml:space="preserve"> је дужан дадостави Изјаву подизвођача (</w:t>
      </w:r>
      <w:r w:rsidRPr="00505163">
        <w:rPr>
          <w:rFonts w:ascii="Arial" w:hAnsi="Arial" w:cs="Arial"/>
          <w:i/>
          <w:iCs/>
        </w:rPr>
        <w:t>Образац изјаве подизвођача,дат је у поглављу</w:t>
      </w:r>
      <w:r w:rsidR="008D55ED" w:rsidRPr="00505163">
        <w:rPr>
          <w:rFonts w:ascii="Arial" w:hAnsi="Arial" w:cs="Arial"/>
          <w:i/>
          <w:iCs/>
        </w:rPr>
        <w:t xml:space="preserve"> </w:t>
      </w:r>
      <w:r w:rsidRPr="00505163">
        <w:rPr>
          <w:rFonts w:ascii="Arial" w:hAnsi="Arial" w:cs="Arial"/>
          <w:i/>
          <w:iCs/>
        </w:rPr>
        <w:t>V, Oбразац3.</w:t>
      </w:r>
      <w:r w:rsidRPr="00505163">
        <w:rPr>
          <w:rFonts w:ascii="Arial" w:hAnsi="Arial" w:cs="Arial"/>
        </w:rPr>
        <w:t>),потписану од стране овлашћеног лица подизвођача и оверену печатом.</w:t>
      </w:r>
    </w:p>
    <w:p w:rsidR="001E3D16" w:rsidRPr="00505163" w:rsidRDefault="001E3D16" w:rsidP="008A33D4">
      <w:pPr>
        <w:widowControl w:val="0"/>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r w:rsidRPr="00505163">
        <w:rPr>
          <w:rFonts w:ascii="Arial" w:hAnsi="Arial" w:cs="Arial"/>
        </w:rPr>
        <w:t xml:space="preserve">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w:t>
      </w:r>
      <w:r w:rsidRPr="00505163">
        <w:rPr>
          <w:rFonts w:ascii="Arial" w:hAnsi="Arial" w:cs="Arial"/>
          <w:b/>
          <w:bCs/>
        </w:rPr>
        <w:t>одбити као неприхватљиву.</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b/>
          <w:bCs/>
        </w:rPr>
      </w:pPr>
      <w:r w:rsidRPr="00505163">
        <w:rPr>
          <w:rFonts w:ascii="Arial" w:hAnsi="Arial" w:cs="Arial"/>
          <w:b/>
          <w:bCs/>
        </w:rPr>
        <w:t>Понуђач није дужан да доставља на увид доказе који су јавно доступни на интернет страницама надлежних органа, али је дужан да наведе интернет страницу на којој су тражени докази јавно доступни.</w:t>
      </w:r>
    </w:p>
    <w:p w:rsidR="00FE032C" w:rsidRPr="00505163" w:rsidRDefault="00FE032C"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p>
    <w:p w:rsidR="001E3D16" w:rsidRPr="00505163" w:rsidRDefault="001E3D16" w:rsidP="008A33D4">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b/>
          <w:bCs/>
        </w:rPr>
        <w:t>Лице уписано у регистар понуђача који води Агенција за привредне регистре није дужно да приликом подношења понуде, доказује испуњеност обавезних услова, у складу са чланом 78. Закона.</w:t>
      </w:r>
    </w:p>
    <w:p w:rsidR="00FE032C" w:rsidRPr="00505163" w:rsidRDefault="001E3D16" w:rsidP="00DA3209">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E3D16" w:rsidRPr="00505163" w:rsidRDefault="001E3D16" w:rsidP="001E3D16">
      <w:pPr>
        <w:widowControl w:val="0"/>
        <w:autoSpaceDE w:val="0"/>
        <w:autoSpaceDN w:val="0"/>
        <w:adjustRightInd w:val="0"/>
        <w:spacing w:after="0" w:line="137" w:lineRule="exact"/>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900"/>
        <w:gridCol w:w="2360"/>
        <w:gridCol w:w="3340"/>
        <w:gridCol w:w="20"/>
      </w:tblGrid>
      <w:tr w:rsidR="001E3D16" w:rsidRPr="00505163" w:rsidTr="008A33D4">
        <w:trPr>
          <w:trHeight w:val="253"/>
          <w:jc w:val="center"/>
        </w:trPr>
        <w:tc>
          <w:tcPr>
            <w:tcW w:w="290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rPr>
            </w:pPr>
          </w:p>
        </w:tc>
        <w:tc>
          <w:tcPr>
            <w:tcW w:w="334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18"/>
          <w:jc w:val="center"/>
        </w:trPr>
        <w:tc>
          <w:tcPr>
            <w:tcW w:w="290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334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34"/>
          <w:jc w:val="center"/>
        </w:trPr>
        <w:tc>
          <w:tcPr>
            <w:tcW w:w="290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334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254"/>
          <w:jc w:val="center"/>
        </w:trPr>
        <w:tc>
          <w:tcPr>
            <w:tcW w:w="290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700" w:type="dxa"/>
            <w:gridSpan w:val="2"/>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ind w:left="880"/>
              <w:rPr>
                <w:rFonts w:ascii="Arial" w:eastAsiaTheme="minorEastAsia" w:hAnsi="Arial" w:cs="Arial"/>
                <w:sz w:val="24"/>
                <w:szCs w:val="24"/>
              </w:rPr>
            </w:pPr>
            <w:r w:rsidRPr="00505163">
              <w:rPr>
                <w:rFonts w:ascii="Arial" w:eastAsiaTheme="minorEastAsia" w:hAnsi="Arial" w:cs="Arial"/>
                <w:b/>
                <w:bCs/>
              </w:rPr>
              <w:t>М.П.</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18"/>
          <w:jc w:val="center"/>
        </w:trPr>
        <w:tc>
          <w:tcPr>
            <w:tcW w:w="290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334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99"/>
          <w:jc w:val="center"/>
        </w:trPr>
        <w:tc>
          <w:tcPr>
            <w:tcW w:w="290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3340" w:type="dxa"/>
            <w:tcBorders>
              <w:top w:val="nil"/>
              <w:left w:val="nil"/>
              <w:bottom w:val="single" w:sz="8" w:space="0" w:color="auto"/>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bl>
    <w:p w:rsidR="002D472C" w:rsidRPr="00505163" w:rsidRDefault="002D472C" w:rsidP="00DA3209">
      <w:pPr>
        <w:spacing w:after="0" w:line="240" w:lineRule="auto"/>
        <w:jc w:val="both"/>
        <w:rPr>
          <w:rFonts w:ascii="Arial" w:hAnsi="Arial" w:cs="Arial"/>
          <w:b/>
          <w:bCs/>
        </w:rPr>
      </w:pPr>
    </w:p>
    <w:p w:rsidR="002D472C" w:rsidRPr="00505163" w:rsidRDefault="002D472C" w:rsidP="00DA3209">
      <w:pPr>
        <w:spacing w:after="0" w:line="240" w:lineRule="auto"/>
        <w:jc w:val="both"/>
        <w:rPr>
          <w:rFonts w:ascii="Arial" w:hAnsi="Arial" w:cs="Arial"/>
          <w:b/>
          <w:bCs/>
        </w:rPr>
      </w:pPr>
    </w:p>
    <w:p w:rsidR="002D472C" w:rsidRPr="00505163" w:rsidRDefault="002D472C" w:rsidP="00DA3209">
      <w:pPr>
        <w:spacing w:after="0" w:line="240" w:lineRule="auto"/>
        <w:jc w:val="both"/>
        <w:rPr>
          <w:rFonts w:ascii="Arial" w:hAnsi="Arial" w:cs="Arial"/>
          <w:b/>
          <w:bCs/>
        </w:rPr>
      </w:pPr>
    </w:p>
    <w:p w:rsidR="002D472C" w:rsidRDefault="002D472C"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C45407" w:rsidRDefault="00C45407" w:rsidP="00DA3209">
      <w:pPr>
        <w:spacing w:after="0" w:line="240" w:lineRule="auto"/>
        <w:jc w:val="both"/>
        <w:rPr>
          <w:rFonts w:ascii="Arial" w:hAnsi="Arial" w:cs="Arial"/>
          <w:b/>
          <w:bCs/>
        </w:rPr>
      </w:pPr>
    </w:p>
    <w:p w:rsidR="00C45407" w:rsidRDefault="00C45407" w:rsidP="00DA3209">
      <w:pPr>
        <w:spacing w:after="0" w:line="240" w:lineRule="auto"/>
        <w:jc w:val="both"/>
        <w:rPr>
          <w:rFonts w:ascii="Arial" w:hAnsi="Arial" w:cs="Arial"/>
          <w:b/>
          <w:bCs/>
        </w:rPr>
      </w:pPr>
    </w:p>
    <w:p w:rsidR="00C45407" w:rsidRDefault="00C45407" w:rsidP="00DA3209">
      <w:pPr>
        <w:spacing w:after="0" w:line="240" w:lineRule="auto"/>
        <w:jc w:val="both"/>
        <w:rPr>
          <w:rFonts w:ascii="Arial" w:hAnsi="Arial" w:cs="Arial"/>
          <w:b/>
          <w:bCs/>
        </w:rPr>
      </w:pPr>
    </w:p>
    <w:p w:rsidR="00C45407" w:rsidRDefault="00C45407" w:rsidP="00DA3209">
      <w:pPr>
        <w:spacing w:after="0" w:line="240" w:lineRule="auto"/>
        <w:jc w:val="both"/>
        <w:rPr>
          <w:rFonts w:ascii="Arial" w:hAnsi="Arial" w:cs="Arial"/>
          <w:b/>
          <w:bCs/>
        </w:rPr>
      </w:pPr>
    </w:p>
    <w:p w:rsidR="00631A9F" w:rsidRDefault="00631A9F"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Pr="00505163" w:rsidRDefault="006C6DB0" w:rsidP="00DA3209">
      <w:pPr>
        <w:spacing w:after="0" w:line="240" w:lineRule="auto"/>
        <w:jc w:val="both"/>
        <w:rPr>
          <w:rFonts w:ascii="Arial" w:hAnsi="Arial" w:cs="Arial"/>
          <w:b/>
          <w:bCs/>
        </w:rPr>
      </w:pPr>
    </w:p>
    <w:p w:rsidR="001461C9" w:rsidRPr="00505163" w:rsidRDefault="001461C9" w:rsidP="002D472C">
      <w:pPr>
        <w:spacing w:after="0" w:line="240" w:lineRule="auto"/>
        <w:jc w:val="center"/>
        <w:rPr>
          <w:rFonts w:ascii="Arial" w:hAnsi="Arial" w:cs="Arial"/>
          <w:sz w:val="24"/>
          <w:szCs w:val="24"/>
        </w:rPr>
      </w:pPr>
      <w:r w:rsidRPr="00505163">
        <w:rPr>
          <w:rFonts w:ascii="Arial" w:hAnsi="Arial" w:cs="Arial"/>
          <w:b/>
          <w:bCs/>
        </w:rPr>
        <w:t>V</w:t>
      </w:r>
      <w:r w:rsidR="00DA3209" w:rsidRPr="00505163">
        <w:rPr>
          <w:rFonts w:ascii="Arial" w:hAnsi="Arial" w:cs="Arial"/>
          <w:b/>
          <w:bCs/>
          <w:lang w:val="sr-Cyrl-RS"/>
        </w:rPr>
        <w:t xml:space="preserve">. </w:t>
      </w:r>
      <w:r w:rsidRPr="00505163">
        <w:rPr>
          <w:rFonts w:ascii="Arial" w:hAnsi="Arial" w:cs="Arial"/>
          <w:b/>
          <w:bCs/>
        </w:rPr>
        <w:t>ОБРАСЦИ ЗА ОЦЕНУ ИСПУЊЕНОСТИ УСЛОВА</w:t>
      </w:r>
    </w:p>
    <w:p w:rsidR="006C6DB0" w:rsidRPr="006C6DB0" w:rsidRDefault="006C6DB0"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w:t>
      </w:r>
      <w:r w:rsidR="004605EE">
        <w:rPr>
          <w:rFonts w:ascii="Arial" w:hAnsi="Arial" w:cs="Arial"/>
          <w:b/>
          <w:lang w:val="sr-Cyrl-RS"/>
        </w:rPr>
        <w:t>9</w:t>
      </w:r>
      <w:r>
        <w:rPr>
          <w:rFonts w:ascii="Arial" w:hAnsi="Arial" w:cs="Arial"/>
          <w:b/>
          <w:lang w:val="sr-Cyrl-RS"/>
        </w:rPr>
        <w:t>/2018</w:t>
      </w:r>
    </w:p>
    <w:p w:rsidR="008170CC" w:rsidRPr="00505163" w:rsidRDefault="008170CC" w:rsidP="00DA2A2B">
      <w:pPr>
        <w:spacing w:after="0" w:line="240" w:lineRule="auto"/>
        <w:jc w:val="center"/>
        <w:rPr>
          <w:rFonts w:ascii="Arial" w:hAnsi="Arial" w:cs="Arial"/>
          <w:b/>
          <w:bCs/>
        </w:rPr>
      </w:pPr>
    </w:p>
    <w:p w:rsidR="008170CC" w:rsidRPr="00505163" w:rsidRDefault="008170CC" w:rsidP="00DA2A2B">
      <w:pPr>
        <w:spacing w:after="0" w:line="240" w:lineRule="auto"/>
        <w:jc w:val="center"/>
        <w:rPr>
          <w:rFonts w:ascii="Arial" w:hAnsi="Arial" w:cs="Arial"/>
          <w:sz w:val="24"/>
          <w:szCs w:val="24"/>
        </w:rPr>
      </w:pPr>
    </w:p>
    <w:p w:rsidR="00476A31" w:rsidRPr="00505163" w:rsidRDefault="00476A31" w:rsidP="00362AB1">
      <w:pPr>
        <w:widowControl w:val="0"/>
        <w:autoSpaceDE w:val="0"/>
        <w:autoSpaceDN w:val="0"/>
        <w:adjustRightInd w:val="0"/>
        <w:spacing w:after="0" w:line="240" w:lineRule="auto"/>
        <w:rPr>
          <w:rFonts w:ascii="Arial" w:hAnsi="Arial" w:cs="Arial"/>
          <w:sz w:val="24"/>
          <w:szCs w:val="24"/>
        </w:rPr>
      </w:pPr>
      <w:r w:rsidRPr="00505163">
        <w:rPr>
          <w:rFonts w:ascii="Arial" w:hAnsi="Arial" w:cs="Arial"/>
          <w:b/>
          <w:bCs/>
        </w:rPr>
        <w:t>ОБРАЗАЦ 1</w:t>
      </w:r>
    </w:p>
    <w:p w:rsidR="00476A31" w:rsidRPr="00505163" w:rsidRDefault="00E442AC" w:rsidP="00362AB1">
      <w:pPr>
        <w:widowControl w:val="0"/>
        <w:autoSpaceDE w:val="0"/>
        <w:autoSpaceDN w:val="0"/>
        <w:adjustRightInd w:val="0"/>
        <w:spacing w:after="0" w:line="309" w:lineRule="exact"/>
        <w:jc w:val="center"/>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734016" behindDoc="1" locked="0" layoutInCell="0" allowOverlap="1">
                <wp:simplePos x="0" y="0"/>
                <wp:positionH relativeFrom="column">
                  <wp:posOffset>0</wp:posOffset>
                </wp:positionH>
                <wp:positionV relativeFrom="paragraph">
                  <wp:posOffset>-6985</wp:posOffset>
                </wp:positionV>
                <wp:extent cx="777240" cy="0"/>
                <wp:effectExtent l="9525" t="14605" r="13335" b="13970"/>
                <wp:wrapNone/>
                <wp:docPr id="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2704" id="Line 161"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" o:allowincell="f" strokeweight="1.08pt"/>
            </w:pict>
          </mc:Fallback>
        </mc:AlternateContent>
      </w:r>
    </w:p>
    <w:p w:rsidR="00476A31" w:rsidRPr="00505163" w:rsidRDefault="00476A31" w:rsidP="00915D3E">
      <w:pPr>
        <w:widowControl w:val="0"/>
        <w:overflowPunct w:val="0"/>
        <w:autoSpaceDE w:val="0"/>
        <w:autoSpaceDN w:val="0"/>
        <w:adjustRightInd w:val="0"/>
        <w:spacing w:after="0" w:line="213" w:lineRule="auto"/>
        <w:ind w:right="-47"/>
        <w:jc w:val="center"/>
        <w:rPr>
          <w:rFonts w:ascii="Arial" w:hAnsi="Arial" w:cs="Arial"/>
          <w:sz w:val="24"/>
          <w:szCs w:val="24"/>
        </w:rPr>
      </w:pPr>
      <w:r w:rsidRPr="00505163">
        <w:rPr>
          <w:rFonts w:ascii="Arial" w:hAnsi="Arial" w:cs="Arial"/>
          <w:b/>
          <w:bCs/>
        </w:rPr>
        <w:t xml:space="preserve">ИЗЈАВА О ПРИХВАТАЊУ УСЛОВА ИЗ ПОЗИВА И </w:t>
      </w:r>
      <w:r w:rsidR="00362AB1" w:rsidRPr="00505163">
        <w:rPr>
          <w:rFonts w:ascii="Arial" w:hAnsi="Arial" w:cs="Arial"/>
          <w:b/>
          <w:bCs/>
        </w:rPr>
        <w:t>К</w:t>
      </w:r>
      <w:r w:rsidRPr="00505163">
        <w:rPr>
          <w:rFonts w:ascii="Arial" w:hAnsi="Arial" w:cs="Arial"/>
          <w:b/>
          <w:bCs/>
        </w:rPr>
        <w:t xml:space="preserve">ОНКУРСНЕ </w:t>
      </w:r>
      <w:r w:rsidR="00362AB1" w:rsidRPr="00505163">
        <w:rPr>
          <w:rFonts w:ascii="Arial" w:hAnsi="Arial" w:cs="Arial"/>
          <w:b/>
          <w:bCs/>
        </w:rPr>
        <w:t>Д</w:t>
      </w:r>
      <w:r w:rsidRPr="00505163">
        <w:rPr>
          <w:rFonts w:ascii="Arial" w:hAnsi="Arial" w:cs="Arial"/>
          <w:b/>
          <w:bCs/>
        </w:rPr>
        <w:t>ОКУМЕНТАЦИЈЕ</w:t>
      </w:r>
    </w:p>
    <w:p w:rsidR="00476A31" w:rsidRPr="00505163" w:rsidRDefault="00476A31" w:rsidP="00476A31">
      <w:pPr>
        <w:widowControl w:val="0"/>
        <w:autoSpaceDE w:val="0"/>
        <w:autoSpaceDN w:val="0"/>
        <w:adjustRightInd w:val="0"/>
        <w:spacing w:after="0" w:line="233"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04" w:lineRule="auto"/>
        <w:ind w:right="100"/>
        <w:jc w:val="both"/>
        <w:rPr>
          <w:rFonts w:ascii="Arial" w:hAnsi="Arial" w:cs="Arial"/>
          <w:sz w:val="24"/>
          <w:szCs w:val="24"/>
        </w:rPr>
      </w:pPr>
      <w:r w:rsidRPr="00505163">
        <w:rPr>
          <w:rFonts w:ascii="Arial" w:hAnsi="Arial" w:cs="Arial"/>
        </w:rPr>
        <w:t>Потврђујемо да смо разумели и у потпуности, без резерве прихватили све услове наручиоца у вези учешћа у предметној јавној набавци, односно услове и правила објављене у позиву као и услове и захтеве назначене у конкурсној документацији. Свесни смо и сагласни да ти услови у целини представљају саставни део уговора који ће се закључити са најповољнијим понуђачем и који мора бити сагласан са овим условима.</w:t>
      </w:r>
    </w:p>
    <w:p w:rsidR="00476A31" w:rsidRPr="00505163" w:rsidRDefault="00476A31" w:rsidP="00476A31">
      <w:pPr>
        <w:widowControl w:val="0"/>
        <w:autoSpaceDE w:val="0"/>
        <w:autoSpaceDN w:val="0"/>
        <w:adjustRightInd w:val="0"/>
        <w:spacing w:after="0" w:line="238"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09" w:lineRule="auto"/>
        <w:ind w:right="100"/>
        <w:jc w:val="both"/>
        <w:rPr>
          <w:rFonts w:ascii="Arial" w:hAnsi="Arial" w:cs="Arial"/>
          <w:sz w:val="24"/>
          <w:szCs w:val="24"/>
        </w:rPr>
      </w:pPr>
      <w:r w:rsidRPr="00505163">
        <w:rPr>
          <w:rFonts w:ascii="Arial" w:hAnsi="Arial" w:cs="Arial"/>
        </w:rPr>
        <w:t>Као овлашћено лице за заступање понуђача, одговорно изјављујем да су сви подаци садржани у понуди истинити, уз свест да давање нетачних или непотпуних информација подлеже прекршајној одговорности у складу са чланом 170. Закона о јавним набавкама и да може довести до искључења из овог поступка и свих будућих поступака набавки наручиоца као и да ће случај бити пријављен Управи за јавне набавке и Комисији за заштиту права РС.</w:t>
      </w:r>
    </w:p>
    <w:p w:rsidR="00476A31" w:rsidRPr="00505163" w:rsidRDefault="00476A31" w:rsidP="00476A31">
      <w:pPr>
        <w:widowControl w:val="0"/>
        <w:autoSpaceDE w:val="0"/>
        <w:autoSpaceDN w:val="0"/>
        <w:adjustRightInd w:val="0"/>
        <w:spacing w:after="0" w:line="240"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40" w:lineRule="auto"/>
        <w:ind w:left="714" w:right="102" w:hanging="357"/>
        <w:jc w:val="both"/>
        <w:rPr>
          <w:rFonts w:ascii="Arial" w:hAnsi="Arial" w:cs="Arial"/>
        </w:rPr>
      </w:pPr>
      <w:r w:rsidRPr="00505163">
        <w:rPr>
          <w:rFonts w:ascii="Arial" w:hAnsi="Arial" w:cs="Arial"/>
        </w:rPr>
        <w:t>Обавезујем се да, на захтев наручиоца, у року од 5 (пет) дана од дана пријема захтева, доставим тражене доказе којима се потврђује веродостојност података датих у понуди.</w:t>
      </w:r>
    </w:p>
    <w:p w:rsidR="00476A31" w:rsidRPr="00505163" w:rsidRDefault="00476A31" w:rsidP="00476A31">
      <w:pPr>
        <w:widowControl w:val="0"/>
        <w:autoSpaceDE w:val="0"/>
        <w:autoSpaceDN w:val="0"/>
        <w:adjustRightInd w:val="0"/>
        <w:spacing w:after="0" w:line="238" w:lineRule="exact"/>
        <w:rPr>
          <w:rFonts w:ascii="Arial" w:hAnsi="Arial" w:cs="Arial"/>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184" w:lineRule="auto"/>
        <w:ind w:right="100"/>
        <w:jc w:val="both"/>
        <w:rPr>
          <w:rFonts w:ascii="Arial" w:hAnsi="Arial" w:cs="Arial"/>
        </w:rPr>
      </w:pPr>
      <w:r w:rsidRPr="00505163">
        <w:rPr>
          <w:rFonts w:ascii="Arial" w:hAnsi="Arial" w:cs="Arial"/>
        </w:rPr>
        <w:t>Сагласни смо да наручилац може, у случајевима предвиђеним уговорним одредбама, реализовати предвиђено средство обезбеђења у пуном обиму, без посебних услова или сагласности.</w:t>
      </w:r>
    </w:p>
    <w:p w:rsidR="00476A31" w:rsidRPr="00505163" w:rsidRDefault="00476A31" w:rsidP="00476A31">
      <w:pPr>
        <w:widowControl w:val="0"/>
        <w:autoSpaceDE w:val="0"/>
        <w:autoSpaceDN w:val="0"/>
        <w:adjustRightInd w:val="0"/>
        <w:spacing w:after="0" w:line="238"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16" w:lineRule="auto"/>
        <w:ind w:right="100"/>
        <w:jc w:val="both"/>
        <w:rPr>
          <w:rFonts w:ascii="Arial" w:hAnsi="Arial" w:cs="Arial"/>
          <w:sz w:val="24"/>
          <w:szCs w:val="24"/>
        </w:rPr>
      </w:pPr>
      <w:r w:rsidRPr="00505163">
        <w:rPr>
          <w:rFonts w:ascii="Arial" w:hAnsi="Arial" w:cs="Arial"/>
        </w:rPr>
        <w:t>Овом поступку јавне набавке приступамо након пажљивог упознавања са посебним захтевима наручиоца садржаним у конкурсној документацији, у духу добрих пословних обичаја, а у циљу закључења уговора о предметној јавној набавци. Уколико будемо сматрали да су се у току спровођења овог поступка стекли услови за подношење захтева за заштиту права понуђача, исти ћемо покренути у складу са законским одредбама али ни у ком случају мотив и сврха учешћа у предметном поступку јавне набавке није подношење захтева за заштиту понуђача нити опструкција поступка јавне набавке у било ком смислу.</w:t>
      </w:r>
    </w:p>
    <w:p w:rsidR="00476A31" w:rsidRPr="00505163" w:rsidRDefault="00476A31" w:rsidP="00476A31">
      <w:pPr>
        <w:widowControl w:val="0"/>
        <w:autoSpaceDE w:val="0"/>
        <w:autoSpaceDN w:val="0"/>
        <w:adjustRightInd w:val="0"/>
        <w:spacing w:after="0" w:line="258" w:lineRule="exact"/>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920"/>
        <w:gridCol w:w="2340"/>
        <w:gridCol w:w="3340"/>
        <w:gridCol w:w="20"/>
      </w:tblGrid>
      <w:tr w:rsidR="00476A31" w:rsidRPr="00505163" w:rsidTr="00476A31">
        <w:trPr>
          <w:trHeight w:val="253"/>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34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51"/>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334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54"/>
          <w:jc w:val="center"/>
        </w:trPr>
        <w:tc>
          <w:tcPr>
            <w:tcW w:w="292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900"/>
              <w:rPr>
                <w:rFonts w:ascii="Arial" w:eastAsiaTheme="minorEastAsia" w:hAnsi="Arial" w:cs="Arial"/>
                <w:sz w:val="24"/>
                <w:szCs w:val="24"/>
              </w:rPr>
            </w:pPr>
            <w:r w:rsidRPr="00505163">
              <w:rPr>
                <w:rFonts w:ascii="Arial" w:eastAsiaTheme="minorEastAsia" w:hAnsi="Arial" w:cs="Arial"/>
                <w:b/>
                <w:bCs/>
                <w:sz w:val="18"/>
                <w:szCs w:val="18"/>
              </w:rPr>
              <w:t>М.П.</w:t>
            </w: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01"/>
          <w:jc w:val="center"/>
        </w:trPr>
        <w:tc>
          <w:tcPr>
            <w:tcW w:w="292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56"/>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334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93"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i/>
          <w:iCs/>
        </w:rPr>
        <w:t>Напомена:</w:t>
      </w:r>
    </w:p>
    <w:p w:rsidR="00476A31" w:rsidRPr="00505163" w:rsidRDefault="00476A31" w:rsidP="00476A31">
      <w:pPr>
        <w:widowControl w:val="0"/>
        <w:autoSpaceDE w:val="0"/>
        <w:autoSpaceDN w:val="0"/>
        <w:adjustRightInd w:val="0"/>
        <w:spacing w:after="0" w:line="2" w:lineRule="exact"/>
        <w:rPr>
          <w:rFonts w:ascii="Arial" w:hAnsi="Arial" w:cs="Arial"/>
          <w:sz w:val="24"/>
          <w:szCs w:val="24"/>
        </w:rPr>
      </w:pPr>
    </w:p>
    <w:p w:rsidR="00476A31" w:rsidRPr="00505163" w:rsidRDefault="00476A31" w:rsidP="0029418F">
      <w:pPr>
        <w:widowControl w:val="0"/>
        <w:numPr>
          <w:ilvl w:val="0"/>
          <w:numId w:val="17"/>
        </w:numPr>
        <w:tabs>
          <w:tab w:val="clear" w:pos="720"/>
          <w:tab w:val="num" w:pos="640"/>
        </w:tabs>
        <w:overflowPunct w:val="0"/>
        <w:autoSpaceDE w:val="0"/>
        <w:autoSpaceDN w:val="0"/>
        <w:adjustRightInd w:val="0"/>
        <w:spacing w:after="0" w:line="239" w:lineRule="auto"/>
        <w:ind w:left="640" w:hanging="280"/>
        <w:jc w:val="both"/>
        <w:rPr>
          <w:rFonts w:ascii="Arial" w:hAnsi="Arial" w:cs="Arial"/>
          <w:i/>
          <w:iCs/>
        </w:rPr>
      </w:pPr>
      <w:r w:rsidRPr="00505163">
        <w:rPr>
          <w:rFonts w:ascii="Arial" w:hAnsi="Arial" w:cs="Arial"/>
          <w:i/>
          <w:iCs/>
        </w:rPr>
        <w:t xml:space="preserve">Изјаву потписати и оверити печатом понуђача. </w:t>
      </w:r>
    </w:p>
    <w:p w:rsidR="00476A31" w:rsidRPr="00505163" w:rsidRDefault="00476A31" w:rsidP="00476A31">
      <w:pPr>
        <w:widowControl w:val="0"/>
        <w:autoSpaceDE w:val="0"/>
        <w:autoSpaceDN w:val="0"/>
        <w:adjustRightInd w:val="0"/>
        <w:spacing w:after="0" w:line="53" w:lineRule="exact"/>
        <w:rPr>
          <w:rFonts w:ascii="Arial" w:hAnsi="Arial" w:cs="Arial"/>
          <w:i/>
          <w:iCs/>
        </w:rPr>
      </w:pPr>
    </w:p>
    <w:p w:rsidR="00476A31" w:rsidRPr="00505163" w:rsidRDefault="00476A31" w:rsidP="0029418F">
      <w:pPr>
        <w:widowControl w:val="0"/>
        <w:numPr>
          <w:ilvl w:val="0"/>
          <w:numId w:val="17"/>
        </w:numPr>
        <w:tabs>
          <w:tab w:val="clear" w:pos="720"/>
          <w:tab w:val="num" w:pos="640"/>
        </w:tabs>
        <w:overflowPunct w:val="0"/>
        <w:autoSpaceDE w:val="0"/>
        <w:autoSpaceDN w:val="0"/>
        <w:adjustRightInd w:val="0"/>
        <w:spacing w:after="0" w:line="223" w:lineRule="auto"/>
        <w:ind w:left="640" w:right="100" w:hanging="280"/>
        <w:jc w:val="both"/>
        <w:rPr>
          <w:rFonts w:ascii="Arial" w:hAnsi="Arial" w:cs="Arial"/>
          <w:i/>
          <w:iCs/>
        </w:rPr>
      </w:pPr>
      <w:r w:rsidRPr="00505163">
        <w:rPr>
          <w:rFonts w:ascii="Arial" w:hAnsi="Arial" w:cs="Arial"/>
          <w:i/>
          <w:iCs/>
        </w:rPr>
        <w:t xml:space="preserve">У случају подношења заједничке понуде, при чему има два или више учесника заједничке понуде потребно је да сваки од њих потпише и овери изјаву (исту претходно копирати у потребном броју примерака).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A24081" w:rsidRDefault="00476A31" w:rsidP="00A24081">
      <w:pPr>
        <w:rPr>
          <w:rFonts w:ascii="Arial" w:hAnsi="Arial" w:cs="Arial"/>
          <w:sz w:val="24"/>
          <w:szCs w:val="24"/>
        </w:rPr>
        <w:sectPr w:rsidR="00476A31" w:rsidRPr="00A24081" w:rsidSect="00412353">
          <w:headerReference w:type="default" r:id="rId13"/>
          <w:pgSz w:w="11900" w:h="16834"/>
          <w:pgMar w:top="1440" w:right="1440" w:bottom="1440" w:left="1440" w:header="720" w:footer="720" w:gutter="0"/>
          <w:cols w:space="720" w:equalWidth="0">
            <w:col w:w="8840"/>
          </w:cols>
          <w:noEndnote/>
          <w:docGrid w:linePitch="299"/>
        </w:sect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bookmarkStart w:id="4" w:name="page13"/>
      <w:bookmarkEnd w:id="4"/>
      <w:r w:rsidRPr="00505163">
        <w:rPr>
          <w:rFonts w:ascii="Arial" w:hAnsi="Arial" w:cs="Arial"/>
          <w:b/>
          <w:bCs/>
        </w:rPr>
        <w:t>ОБРАЗАЦ 2</w:t>
      </w:r>
    </w:p>
    <w:p w:rsidR="00476A31" w:rsidRPr="00505163" w:rsidRDefault="00E442AC" w:rsidP="00476A31">
      <w:pPr>
        <w:widowControl w:val="0"/>
        <w:autoSpaceDE w:val="0"/>
        <w:autoSpaceDN w:val="0"/>
        <w:adjustRightInd w:val="0"/>
        <w:spacing w:after="0" w:line="309"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763712" behindDoc="1" locked="0" layoutInCell="0" allowOverlap="1">
                <wp:simplePos x="0" y="0"/>
                <wp:positionH relativeFrom="column">
                  <wp:posOffset>0</wp:posOffset>
                </wp:positionH>
                <wp:positionV relativeFrom="paragraph">
                  <wp:posOffset>-6985</wp:posOffset>
                </wp:positionV>
                <wp:extent cx="777240" cy="0"/>
                <wp:effectExtent l="9525" t="15875" r="13335" b="12700"/>
                <wp:wrapNone/>
                <wp:docPr id="1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D7A11" id="Line 190"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" o:allowincell="f" strokeweight=".38097mm"/>
            </w:pict>
          </mc:Fallback>
        </mc:AlternateContent>
      </w:r>
    </w:p>
    <w:p w:rsidR="005A51C5" w:rsidRPr="00505163" w:rsidRDefault="00C14DEE" w:rsidP="002D472C">
      <w:pPr>
        <w:widowControl w:val="0"/>
        <w:autoSpaceDE w:val="0"/>
        <w:autoSpaceDN w:val="0"/>
        <w:adjustRightInd w:val="0"/>
        <w:spacing w:after="0" w:line="302" w:lineRule="exact"/>
        <w:jc w:val="center"/>
        <w:rPr>
          <w:rFonts w:ascii="Arial" w:hAnsi="Arial" w:cs="Arial"/>
          <w:b/>
        </w:rPr>
      </w:pPr>
      <w:r w:rsidRPr="00505163">
        <w:rPr>
          <w:rFonts w:ascii="Arial" w:hAnsi="Arial" w:cs="Arial"/>
          <w:b/>
        </w:rPr>
        <w:t xml:space="preserve">ИЗЈАВА ПОНУЂАЧА О ИСПУЊЕНОСТИ УСЛОВА </w:t>
      </w:r>
    </w:p>
    <w:p w:rsidR="005A51C5" w:rsidRPr="00505163" w:rsidRDefault="00C14DEE" w:rsidP="002D472C">
      <w:pPr>
        <w:widowControl w:val="0"/>
        <w:autoSpaceDE w:val="0"/>
        <w:autoSpaceDN w:val="0"/>
        <w:adjustRightInd w:val="0"/>
        <w:spacing w:after="0" w:line="302" w:lineRule="exact"/>
        <w:jc w:val="center"/>
        <w:rPr>
          <w:rFonts w:ascii="Arial" w:hAnsi="Arial" w:cs="Arial"/>
          <w:b/>
        </w:rPr>
      </w:pPr>
      <w:r w:rsidRPr="00505163">
        <w:rPr>
          <w:rFonts w:ascii="Arial" w:hAnsi="Arial" w:cs="Arial"/>
          <w:b/>
        </w:rPr>
        <w:t xml:space="preserve">ИЗ ЧЛАНА 75. И 76. ЗАКОНА О ЈАВНИМ НАБАВКАМА </w:t>
      </w:r>
    </w:p>
    <w:p w:rsidR="00C14DEE" w:rsidRPr="006C6DB0" w:rsidRDefault="004605EE" w:rsidP="002D472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ЈНМВ-9</w:t>
      </w:r>
      <w:r w:rsidR="006C6DB0">
        <w:rPr>
          <w:rFonts w:ascii="Arial" w:hAnsi="Arial" w:cs="Arial"/>
          <w:b/>
          <w:lang w:val="sr-Cyrl-RS"/>
        </w:rPr>
        <w:t>/2018</w:t>
      </w:r>
    </w:p>
    <w:p w:rsidR="00DA2A2B" w:rsidRPr="00505163" w:rsidRDefault="00DA2A2B" w:rsidP="002D472C">
      <w:pPr>
        <w:widowControl w:val="0"/>
        <w:overflowPunct w:val="0"/>
        <w:autoSpaceDE w:val="0"/>
        <w:autoSpaceDN w:val="0"/>
        <w:adjustRightInd w:val="0"/>
        <w:spacing w:after="0" w:line="214" w:lineRule="auto"/>
        <w:ind w:right="20" w:firstLine="720"/>
        <w:jc w:val="center"/>
        <w:rPr>
          <w:rFonts w:ascii="Arial" w:hAnsi="Arial" w:cs="Arial"/>
          <w:b/>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У складу са чланом </w:t>
      </w:r>
      <w:proofErr w:type="gramStart"/>
      <w:r w:rsidRPr="00505163">
        <w:rPr>
          <w:rFonts w:ascii="Arial" w:hAnsi="Arial" w:cs="Arial"/>
        </w:rPr>
        <w:t>77.</w:t>
      </w:r>
      <w:r w:rsidR="00D57ED3" w:rsidRPr="00505163">
        <w:rPr>
          <w:rFonts w:ascii="Arial" w:hAnsi="Arial" w:cs="Arial"/>
        </w:rPr>
        <w:t>,</w:t>
      </w:r>
      <w:proofErr w:type="gramEnd"/>
      <w:r w:rsidRPr="00505163">
        <w:rPr>
          <w:rFonts w:ascii="Arial" w:hAnsi="Arial" w:cs="Arial"/>
        </w:rPr>
        <w:t xml:space="preserve"> став 4. Закона, под пуном материјалном и кривичном одговорношћу, као заступник понуђача, дајем следећу</w:t>
      </w:r>
    </w:p>
    <w:p w:rsidR="00476A31" w:rsidRPr="00505163" w:rsidRDefault="00476A31" w:rsidP="00476A31">
      <w:pPr>
        <w:widowControl w:val="0"/>
        <w:autoSpaceDE w:val="0"/>
        <w:autoSpaceDN w:val="0"/>
        <w:adjustRightInd w:val="0"/>
        <w:spacing w:after="0" w:line="259"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3680"/>
        <w:rPr>
          <w:rFonts w:ascii="Arial" w:hAnsi="Arial" w:cs="Arial"/>
          <w:sz w:val="24"/>
          <w:szCs w:val="24"/>
        </w:rPr>
      </w:pPr>
      <w:r w:rsidRPr="00505163">
        <w:rPr>
          <w:rFonts w:ascii="Arial" w:hAnsi="Arial" w:cs="Arial"/>
          <w:b/>
          <w:bCs/>
        </w:rPr>
        <w:t>И З Ј А В У</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sz w:val="24"/>
          <w:szCs w:val="24"/>
        </w:rPr>
      </w:pPr>
      <w:r w:rsidRPr="00505163">
        <w:rPr>
          <w:rFonts w:ascii="Arial" w:hAnsi="Arial" w:cs="Arial"/>
        </w:rPr>
        <w:t xml:space="preserve">Понуђач </w:t>
      </w:r>
      <w:r w:rsidRPr="00505163">
        <w:rPr>
          <w:rFonts w:ascii="Arial" w:hAnsi="Arial" w:cs="Arial"/>
          <w:i/>
          <w:iCs/>
        </w:rPr>
        <w:t>____________________________________________</w:t>
      </w:r>
      <w:proofErr w:type="gramStart"/>
      <w:r w:rsidRPr="00505163">
        <w:rPr>
          <w:rFonts w:ascii="Arial" w:hAnsi="Arial" w:cs="Arial"/>
          <w:i/>
          <w:iCs/>
        </w:rPr>
        <w:t>_[</w:t>
      </w:r>
      <w:proofErr w:type="gramEnd"/>
      <w:r w:rsidRPr="00505163">
        <w:rPr>
          <w:rFonts w:ascii="Arial" w:hAnsi="Arial" w:cs="Arial"/>
          <w:i/>
          <w:iCs/>
        </w:rPr>
        <w:t>навести назив</w:t>
      </w:r>
      <w:r w:rsidR="004405CE">
        <w:rPr>
          <w:rFonts w:ascii="Arial" w:hAnsi="Arial" w:cs="Arial"/>
          <w:i/>
          <w:iCs/>
          <w:lang w:val="sr-Cyrl-RS"/>
        </w:rPr>
        <w:t xml:space="preserve"> </w:t>
      </w:r>
      <w:r w:rsidRPr="00505163">
        <w:rPr>
          <w:rFonts w:ascii="Arial" w:hAnsi="Arial" w:cs="Arial"/>
          <w:i/>
          <w:iCs/>
        </w:rPr>
        <w:t xml:space="preserve">понуђача] </w:t>
      </w:r>
      <w:r w:rsidRPr="00505163">
        <w:rPr>
          <w:rFonts w:ascii="Arial" w:hAnsi="Arial" w:cs="Arial"/>
        </w:rPr>
        <w:t>у поступку јавне набавке рачунарске опреме</w:t>
      </w:r>
      <w:r w:rsidRPr="00505163">
        <w:rPr>
          <w:rFonts w:ascii="Arial" w:hAnsi="Arial" w:cs="Arial"/>
          <w:sz w:val="24"/>
          <w:szCs w:val="24"/>
        </w:rPr>
        <w:t>,</w:t>
      </w:r>
      <w:r w:rsidR="002D472C" w:rsidRPr="00505163">
        <w:rPr>
          <w:rFonts w:ascii="Arial" w:hAnsi="Arial" w:cs="Arial"/>
        </w:rPr>
        <w:t xml:space="preserve"> </w:t>
      </w:r>
      <w:r w:rsidR="004605EE">
        <w:rPr>
          <w:rFonts w:ascii="Arial" w:hAnsi="Arial" w:cs="Arial"/>
          <w:lang w:val="sr-Cyrl-RS"/>
        </w:rPr>
        <w:t>ЈНМВ-9</w:t>
      </w:r>
      <w:r w:rsidR="004405CE">
        <w:rPr>
          <w:rFonts w:ascii="Arial" w:hAnsi="Arial" w:cs="Arial"/>
          <w:lang w:val="sr-Cyrl-RS"/>
        </w:rPr>
        <w:t xml:space="preserve">/2018, </w:t>
      </w:r>
      <w:r w:rsidRPr="00505163">
        <w:rPr>
          <w:rFonts w:ascii="Arial" w:hAnsi="Arial" w:cs="Arial"/>
        </w:rPr>
        <w:t xml:space="preserve">испуњава све услове из чл. 75. </w:t>
      </w:r>
      <w:proofErr w:type="gramStart"/>
      <w:r w:rsidRPr="00505163">
        <w:rPr>
          <w:rFonts w:ascii="Arial" w:hAnsi="Arial" w:cs="Arial"/>
        </w:rPr>
        <w:t>и</w:t>
      </w:r>
      <w:proofErr w:type="gramEnd"/>
      <w:r w:rsidRPr="00505163">
        <w:rPr>
          <w:rFonts w:ascii="Arial" w:hAnsi="Arial" w:cs="Arial"/>
        </w:rPr>
        <w:t xml:space="preserve"> 76. Закона, односно услове дефинисане конкурсном документацијом за предметну јавну набавку, и то:</w:t>
      </w:r>
    </w:p>
    <w:p w:rsidR="00476A31" w:rsidRPr="00505163" w:rsidRDefault="00476A31" w:rsidP="00476A31">
      <w:pPr>
        <w:widowControl w:val="0"/>
        <w:autoSpaceDE w:val="0"/>
        <w:autoSpaceDN w:val="0"/>
        <w:adjustRightInd w:val="0"/>
        <w:spacing w:after="0" w:line="75" w:lineRule="exact"/>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04" w:lineRule="auto"/>
        <w:ind w:left="1134" w:hanging="425"/>
        <w:jc w:val="both"/>
        <w:rPr>
          <w:rFonts w:ascii="Arial" w:hAnsi="Arial" w:cs="Arial"/>
          <w:sz w:val="24"/>
          <w:szCs w:val="24"/>
        </w:rPr>
      </w:pPr>
      <w:r w:rsidRPr="00505163">
        <w:rPr>
          <w:rFonts w:ascii="Arial" w:hAnsi="Arial" w:cs="Arial"/>
        </w:rPr>
        <w:t xml:space="preserve">Понуђач је регистрован код надлежног органа, односно уписан у одговарајући регистар; </w:t>
      </w:r>
    </w:p>
    <w:p w:rsidR="00476A31" w:rsidRPr="00505163" w:rsidRDefault="00476A31" w:rsidP="00146878">
      <w:pPr>
        <w:widowControl w:val="0"/>
        <w:autoSpaceDE w:val="0"/>
        <w:autoSpaceDN w:val="0"/>
        <w:adjustRightInd w:val="0"/>
        <w:spacing w:after="0" w:line="75"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25" w:lineRule="auto"/>
        <w:ind w:left="1134" w:hanging="425"/>
        <w:jc w:val="both"/>
        <w:rPr>
          <w:rFonts w:ascii="Arial" w:hAnsi="Arial" w:cs="Arial"/>
          <w:sz w:val="24"/>
          <w:szCs w:val="24"/>
        </w:rPr>
      </w:pPr>
      <w:r w:rsidRPr="00505163">
        <w:rPr>
          <w:rFonts w:ascii="Arial" w:hAnsi="Arial" w:cs="Arial"/>
        </w:rPr>
        <w:t xml:space="preserve">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76A31" w:rsidRPr="00505163" w:rsidRDefault="00476A31" w:rsidP="00146878">
      <w:pPr>
        <w:widowControl w:val="0"/>
        <w:autoSpaceDE w:val="0"/>
        <w:autoSpaceDN w:val="0"/>
        <w:adjustRightInd w:val="0"/>
        <w:spacing w:after="0" w:line="74" w:lineRule="exact"/>
        <w:ind w:left="1134" w:hanging="425"/>
        <w:rPr>
          <w:rFonts w:ascii="Arial" w:hAnsi="Arial" w:cs="Arial"/>
          <w:sz w:val="24"/>
          <w:szCs w:val="24"/>
        </w:rPr>
      </w:pPr>
    </w:p>
    <w:p w:rsidR="00476A31" w:rsidRPr="00505163" w:rsidRDefault="00476A31" w:rsidP="00146878">
      <w:pPr>
        <w:widowControl w:val="0"/>
        <w:autoSpaceDE w:val="0"/>
        <w:autoSpaceDN w:val="0"/>
        <w:adjustRightInd w:val="0"/>
        <w:spacing w:after="0" w:line="73"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16" w:lineRule="auto"/>
        <w:ind w:left="1134" w:hanging="425"/>
        <w:jc w:val="both"/>
        <w:rPr>
          <w:rFonts w:ascii="Arial" w:hAnsi="Arial" w:cs="Arial"/>
          <w:sz w:val="24"/>
          <w:szCs w:val="24"/>
        </w:rPr>
      </w:pPr>
      <w:r w:rsidRPr="00505163">
        <w:rPr>
          <w:rFonts w:ascii="Arial" w:hAnsi="Arial" w:cs="Arial"/>
        </w:rPr>
        <w:t>Понуђач је измирио доспеле порезе, доприносе и друге јавне дажбине у складу са прописима Републике Србије (</w:t>
      </w:r>
      <w:r w:rsidRPr="00505163">
        <w:rPr>
          <w:rFonts w:ascii="Arial" w:hAnsi="Arial" w:cs="Arial"/>
          <w:i/>
          <w:iCs/>
        </w:rPr>
        <w:t>или стране државе када има</w:t>
      </w:r>
      <w:r w:rsidR="002F0D6E">
        <w:rPr>
          <w:rFonts w:ascii="Arial" w:hAnsi="Arial" w:cs="Arial"/>
          <w:i/>
          <w:iCs/>
          <w:lang w:val="sr-Cyrl-RS"/>
        </w:rPr>
        <w:t xml:space="preserve"> </w:t>
      </w:r>
      <w:r w:rsidRPr="00505163">
        <w:rPr>
          <w:rFonts w:ascii="Arial" w:hAnsi="Arial" w:cs="Arial"/>
          <w:i/>
          <w:iCs/>
        </w:rPr>
        <w:t xml:space="preserve">седиште на њеној територији); </w:t>
      </w:r>
    </w:p>
    <w:p w:rsidR="00476A31" w:rsidRPr="00505163" w:rsidRDefault="00476A31" w:rsidP="00146878">
      <w:pPr>
        <w:widowControl w:val="0"/>
        <w:autoSpaceDE w:val="0"/>
        <w:autoSpaceDN w:val="0"/>
        <w:adjustRightInd w:val="0"/>
        <w:spacing w:after="0" w:line="74"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16" w:lineRule="auto"/>
        <w:ind w:left="1134" w:right="20" w:hanging="425"/>
        <w:jc w:val="both"/>
        <w:rPr>
          <w:rFonts w:ascii="Arial" w:hAnsi="Arial" w:cs="Arial"/>
          <w:sz w:val="24"/>
          <w:szCs w:val="24"/>
        </w:rPr>
      </w:pPr>
      <w:r w:rsidRPr="00505163">
        <w:rPr>
          <w:rFonts w:ascii="Arial" w:hAnsi="Arial" w:cs="Arial"/>
        </w:rPr>
        <w:t>Понуђач је поштовао обавезе које произлазе из важећих прописа о заштити на раду, запошљавању и условима рада, заштити животне средине</w:t>
      </w:r>
      <w:r w:rsidR="002F0D6E">
        <w:rPr>
          <w:rFonts w:ascii="Arial" w:hAnsi="Arial" w:cs="Arial"/>
          <w:lang w:val="sr-Cyrl-RS"/>
        </w:rPr>
        <w:t>, као и да нема забрану обављања делатности која је на снази у време подношења понуде.</w:t>
      </w:r>
      <w:r w:rsidRPr="00505163">
        <w:rPr>
          <w:rFonts w:ascii="Arial" w:hAnsi="Arial" w:cs="Arial"/>
        </w:rPr>
        <w:t xml:space="preserve">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tbl>
      <w:tblPr>
        <w:tblpPr w:leftFromText="180" w:rightFromText="180" w:vertAnchor="text" w:horzAnchor="margin" w:tblpXSpec="center" w:tblpY="62"/>
        <w:tblW w:w="0" w:type="auto"/>
        <w:tblLayout w:type="fixed"/>
        <w:tblCellMar>
          <w:left w:w="0" w:type="dxa"/>
          <w:right w:w="0" w:type="dxa"/>
        </w:tblCellMar>
        <w:tblLook w:val="0000" w:firstRow="0" w:lastRow="0" w:firstColumn="0" w:lastColumn="0" w:noHBand="0" w:noVBand="0"/>
      </w:tblPr>
      <w:tblGrid>
        <w:gridCol w:w="3240"/>
        <w:gridCol w:w="2430"/>
        <w:gridCol w:w="2690"/>
        <w:gridCol w:w="20"/>
      </w:tblGrid>
      <w:tr w:rsidR="00146878" w:rsidRPr="00505163" w:rsidTr="00146878">
        <w:trPr>
          <w:trHeight w:val="253"/>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rPr>
            </w:pPr>
          </w:p>
        </w:tc>
        <w:tc>
          <w:tcPr>
            <w:tcW w:w="2690" w:type="dxa"/>
            <w:vMerge w:val="restart"/>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sz w:val="24"/>
                <w:szCs w:val="24"/>
              </w:rPr>
              <w:t>ПОНУЂАЧ</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138"/>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690" w:type="dxa"/>
            <w:vMerge/>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368"/>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120" w:type="dxa"/>
            <w:gridSpan w:val="2"/>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ind w:left="1220"/>
              <w:rPr>
                <w:rFonts w:ascii="Arial" w:eastAsiaTheme="minorEastAsia" w:hAnsi="Arial" w:cs="Arial"/>
                <w:sz w:val="24"/>
                <w:szCs w:val="24"/>
              </w:rPr>
            </w:pPr>
            <w:r w:rsidRPr="00505163">
              <w:rPr>
                <w:rFonts w:ascii="Arial" w:eastAsiaTheme="minorEastAsia" w:hAnsi="Arial" w:cs="Arial"/>
                <w:b/>
                <w:bCs/>
                <w:sz w:val="24"/>
                <w:szCs w:val="24"/>
              </w:rPr>
              <w:t>М.П.</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74"/>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690" w:type="dxa"/>
            <w:tcBorders>
              <w:top w:val="nil"/>
              <w:left w:val="nil"/>
              <w:bottom w:val="single" w:sz="8" w:space="0" w:color="auto"/>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216"/>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8"/>
                <w:szCs w:val="18"/>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8"/>
                <w:szCs w:val="18"/>
              </w:rPr>
            </w:pPr>
          </w:p>
        </w:tc>
        <w:tc>
          <w:tcPr>
            <w:tcW w:w="269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16" w:lineRule="exact"/>
              <w:jc w:val="center"/>
              <w:rPr>
                <w:rFonts w:ascii="Arial" w:eastAsiaTheme="minorEastAsia" w:hAnsi="Arial" w:cs="Arial"/>
                <w:sz w:val="24"/>
                <w:szCs w:val="24"/>
              </w:rPr>
            </w:pPr>
            <w:r w:rsidRPr="00505163">
              <w:rPr>
                <w:rFonts w:ascii="Arial" w:eastAsiaTheme="minorEastAsia" w:hAnsi="Arial" w:cs="Arial"/>
                <w:b/>
                <w:bCs/>
                <w:sz w:val="20"/>
                <w:szCs w:val="20"/>
              </w:rPr>
              <w:t>- потпис -</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308" w:lineRule="exact"/>
        <w:rPr>
          <w:rFonts w:ascii="Arial" w:hAnsi="Arial" w:cs="Arial"/>
          <w:sz w:val="24"/>
          <w:szCs w:val="24"/>
        </w:rPr>
      </w:pPr>
    </w:p>
    <w:p w:rsidR="00476A31" w:rsidRPr="00505163" w:rsidRDefault="00476A31" w:rsidP="00476A31">
      <w:pPr>
        <w:widowControl w:val="0"/>
        <w:autoSpaceDE w:val="0"/>
        <w:autoSpaceDN w:val="0"/>
        <w:adjustRightInd w:val="0"/>
        <w:spacing w:after="0" w:line="195" w:lineRule="exact"/>
        <w:rPr>
          <w:rFonts w:ascii="Arial" w:hAnsi="Arial" w:cs="Arial"/>
          <w:sz w:val="24"/>
          <w:szCs w:val="24"/>
        </w:rPr>
      </w:pPr>
    </w:p>
    <w:p w:rsidR="00476A31" w:rsidRPr="00505163" w:rsidRDefault="00476A31" w:rsidP="00146878">
      <w:pPr>
        <w:widowControl w:val="0"/>
        <w:autoSpaceDE w:val="0"/>
        <w:autoSpaceDN w:val="0"/>
        <w:adjustRightInd w:val="0"/>
        <w:spacing w:after="0" w:line="239" w:lineRule="auto"/>
        <w:ind w:firstLine="720"/>
        <w:rPr>
          <w:rFonts w:ascii="Arial" w:hAnsi="Arial" w:cs="Arial"/>
          <w:sz w:val="24"/>
          <w:szCs w:val="24"/>
        </w:rPr>
      </w:pPr>
      <w:r w:rsidRPr="00505163">
        <w:rPr>
          <w:rFonts w:ascii="Arial" w:hAnsi="Arial" w:cs="Arial"/>
          <w:i/>
          <w:iCs/>
        </w:rPr>
        <w:t>НАПОМЕНЕ:</w:t>
      </w:r>
    </w:p>
    <w:p w:rsidR="00476A31" w:rsidRPr="00505163" w:rsidRDefault="00476A31" w:rsidP="00476A31">
      <w:pPr>
        <w:widowControl w:val="0"/>
        <w:autoSpaceDE w:val="0"/>
        <w:autoSpaceDN w:val="0"/>
        <w:adjustRightInd w:val="0"/>
        <w:spacing w:after="0" w:line="54" w:lineRule="exact"/>
        <w:rPr>
          <w:rFonts w:ascii="Arial" w:hAnsi="Arial" w:cs="Arial"/>
          <w:sz w:val="24"/>
          <w:szCs w:val="24"/>
        </w:rPr>
      </w:pPr>
    </w:p>
    <w:p w:rsidR="00476A31" w:rsidRPr="00505163" w:rsidRDefault="00476A31" w:rsidP="0029418F">
      <w:pPr>
        <w:widowControl w:val="0"/>
        <w:numPr>
          <w:ilvl w:val="0"/>
          <w:numId w:val="19"/>
        </w:numPr>
        <w:tabs>
          <w:tab w:val="clear" w:pos="720"/>
          <w:tab w:val="num" w:pos="986"/>
        </w:tabs>
        <w:overflowPunct w:val="0"/>
        <w:autoSpaceDE w:val="0"/>
        <w:autoSpaceDN w:val="0"/>
        <w:adjustRightInd w:val="0"/>
        <w:spacing w:after="0" w:line="223" w:lineRule="auto"/>
        <w:ind w:left="0" w:firstLine="720"/>
        <w:jc w:val="both"/>
        <w:rPr>
          <w:rFonts w:ascii="Arial" w:hAnsi="Arial" w:cs="Arial"/>
          <w:i/>
          <w:iCs/>
        </w:rPr>
      </w:pPr>
      <w:r w:rsidRPr="00505163">
        <w:rPr>
          <w:rFonts w:ascii="Arial" w:hAnsi="Arial" w:cs="Arial"/>
          <w:b/>
          <w:bCs/>
          <w:i/>
          <w:iCs/>
        </w:rPr>
        <w:t xml:space="preserve">Уколико понуду подноси група понуђача, </w:t>
      </w:r>
      <w:r w:rsidRPr="00505163">
        <w:rPr>
          <w:rFonts w:ascii="Arial" w:hAnsi="Arial" w:cs="Arial"/>
          <w:i/>
          <w:iCs/>
        </w:rPr>
        <w:t>Изјава мора бити потписана од</w:t>
      </w:r>
      <w:r w:rsidR="00953A21">
        <w:rPr>
          <w:rFonts w:ascii="Arial" w:hAnsi="Arial" w:cs="Arial"/>
          <w:i/>
          <w:iCs/>
          <w:lang w:val="sr-Cyrl-RS"/>
        </w:rPr>
        <w:t xml:space="preserve"> </w:t>
      </w:r>
      <w:r w:rsidRPr="00505163">
        <w:rPr>
          <w:rFonts w:ascii="Arial" w:hAnsi="Arial" w:cs="Arial"/>
          <w:i/>
          <w:iCs/>
        </w:rPr>
        <w:t xml:space="preserve">стране овлашћеног лица сваког понуђача из групе понуђача и оверена печатом (иста се може копирати у потребном броју примерака). </w:t>
      </w:r>
    </w:p>
    <w:p w:rsidR="00476A31" w:rsidRPr="00505163" w:rsidRDefault="00476A31" w:rsidP="00476A31">
      <w:pPr>
        <w:widowControl w:val="0"/>
        <w:autoSpaceDE w:val="0"/>
        <w:autoSpaceDN w:val="0"/>
        <w:adjustRightInd w:val="0"/>
        <w:spacing w:after="0" w:line="2" w:lineRule="exact"/>
        <w:rPr>
          <w:rFonts w:ascii="Arial" w:hAnsi="Arial" w:cs="Arial"/>
          <w:i/>
          <w:iCs/>
        </w:rPr>
      </w:pPr>
    </w:p>
    <w:p w:rsidR="00476A31" w:rsidRPr="00505163" w:rsidRDefault="00476A31" w:rsidP="0029418F">
      <w:pPr>
        <w:widowControl w:val="0"/>
        <w:numPr>
          <w:ilvl w:val="0"/>
          <w:numId w:val="19"/>
        </w:numPr>
        <w:tabs>
          <w:tab w:val="clear" w:pos="720"/>
          <w:tab w:val="num" w:pos="940"/>
        </w:tabs>
        <w:overflowPunct w:val="0"/>
        <w:autoSpaceDE w:val="0"/>
        <w:autoSpaceDN w:val="0"/>
        <w:adjustRightInd w:val="0"/>
        <w:spacing w:after="0" w:line="239" w:lineRule="auto"/>
        <w:ind w:left="940" w:hanging="220"/>
        <w:jc w:val="both"/>
        <w:rPr>
          <w:rFonts w:ascii="Arial" w:hAnsi="Arial" w:cs="Arial"/>
          <w:i/>
          <w:iCs/>
        </w:rPr>
        <w:sectPr w:rsidR="00476A31" w:rsidRPr="00505163">
          <w:pgSz w:w="11900" w:h="16834"/>
          <w:pgMar w:top="572" w:right="1780" w:bottom="333" w:left="1620" w:header="720" w:footer="720" w:gutter="0"/>
          <w:cols w:space="720" w:equalWidth="0">
            <w:col w:w="8500"/>
          </w:cols>
          <w:noEndnote/>
        </w:sectPr>
      </w:pPr>
      <w:r w:rsidRPr="00505163">
        <w:rPr>
          <w:rFonts w:ascii="Arial" w:hAnsi="Arial" w:cs="Arial"/>
          <w:i/>
          <w:iCs/>
        </w:rPr>
        <w:t>Понуђач потписује наведену изјаву, укол</w:t>
      </w:r>
      <w:r w:rsidR="009B73D2">
        <w:rPr>
          <w:rFonts w:ascii="Arial" w:hAnsi="Arial" w:cs="Arial"/>
          <w:i/>
          <w:iCs/>
        </w:rPr>
        <w:t>ико не доставља тражене доказе.</w:t>
      </w: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bookmarkStart w:id="5" w:name="page14"/>
      <w:bookmarkEnd w:id="5"/>
      <w:r w:rsidRPr="00505163">
        <w:rPr>
          <w:rFonts w:ascii="Arial" w:hAnsi="Arial" w:cs="Arial"/>
          <w:b/>
          <w:bCs/>
        </w:rPr>
        <w:t>ОБРАЗАЦ 3</w:t>
      </w:r>
    </w:p>
    <w:p w:rsidR="00476A31" w:rsidRPr="00505163" w:rsidRDefault="00E442AC" w:rsidP="00476A31">
      <w:pPr>
        <w:widowControl w:val="0"/>
        <w:autoSpaceDE w:val="0"/>
        <w:autoSpaceDN w:val="0"/>
        <w:adjustRightInd w:val="0"/>
        <w:spacing w:after="0" w:line="309"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795456" behindDoc="1" locked="0" layoutInCell="0" allowOverlap="1">
                <wp:simplePos x="0" y="0"/>
                <wp:positionH relativeFrom="column">
                  <wp:posOffset>0</wp:posOffset>
                </wp:positionH>
                <wp:positionV relativeFrom="paragraph">
                  <wp:posOffset>-6985</wp:posOffset>
                </wp:positionV>
                <wp:extent cx="775970" cy="0"/>
                <wp:effectExtent l="9525" t="15875" r="14605" b="12700"/>
                <wp:wrapNone/>
                <wp:docPr id="1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BC9F" id="Line 221"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tRFQIAACs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" o:allowincell="f" strokeweight="1.08pt"/>
            </w:pict>
          </mc:Fallback>
        </mc:AlternateContent>
      </w:r>
    </w:p>
    <w:p w:rsidR="0098302B" w:rsidRPr="00505163" w:rsidRDefault="0098302B" w:rsidP="0098302B">
      <w:pPr>
        <w:widowControl w:val="0"/>
        <w:overflowPunct w:val="0"/>
        <w:autoSpaceDE w:val="0"/>
        <w:autoSpaceDN w:val="0"/>
        <w:adjustRightInd w:val="0"/>
        <w:spacing w:after="0" w:line="213" w:lineRule="auto"/>
        <w:ind w:right="-5"/>
        <w:jc w:val="center"/>
        <w:rPr>
          <w:rFonts w:ascii="Arial" w:hAnsi="Arial" w:cs="Arial"/>
          <w:b/>
          <w:bCs/>
        </w:rPr>
      </w:pPr>
    </w:p>
    <w:p w:rsidR="0098302B" w:rsidRPr="00505163" w:rsidRDefault="00476A31" w:rsidP="0098302B">
      <w:pPr>
        <w:widowControl w:val="0"/>
        <w:overflowPunct w:val="0"/>
        <w:autoSpaceDE w:val="0"/>
        <w:autoSpaceDN w:val="0"/>
        <w:adjustRightInd w:val="0"/>
        <w:spacing w:after="0" w:line="213" w:lineRule="auto"/>
        <w:ind w:right="-5"/>
        <w:jc w:val="center"/>
        <w:rPr>
          <w:rFonts w:ascii="Arial" w:hAnsi="Arial" w:cs="Arial"/>
          <w:b/>
          <w:bCs/>
        </w:rPr>
      </w:pPr>
      <w:r w:rsidRPr="00505163">
        <w:rPr>
          <w:rFonts w:ascii="Arial" w:hAnsi="Arial" w:cs="Arial"/>
          <w:b/>
          <w:bCs/>
        </w:rPr>
        <w:t xml:space="preserve">ИЗЈАВА ПОДИЗВОЂАЧА О ИСПУЊЕНОСТИ УСЛОВА </w:t>
      </w:r>
    </w:p>
    <w:p w:rsidR="0098302B" w:rsidRPr="00505163" w:rsidRDefault="00476A31" w:rsidP="0098302B">
      <w:pPr>
        <w:widowControl w:val="0"/>
        <w:overflowPunct w:val="0"/>
        <w:autoSpaceDE w:val="0"/>
        <w:autoSpaceDN w:val="0"/>
        <w:adjustRightInd w:val="0"/>
        <w:spacing w:after="0" w:line="213" w:lineRule="auto"/>
        <w:ind w:right="-5"/>
        <w:jc w:val="center"/>
        <w:rPr>
          <w:rFonts w:ascii="Arial" w:hAnsi="Arial" w:cs="Arial"/>
          <w:b/>
          <w:bCs/>
        </w:rPr>
      </w:pPr>
      <w:r w:rsidRPr="00505163">
        <w:rPr>
          <w:rFonts w:ascii="Arial" w:hAnsi="Arial" w:cs="Arial"/>
          <w:b/>
          <w:bCs/>
        </w:rPr>
        <w:t>ИЗ ЧЛАНА 75 ЗАКОНА О ЈАВНИМ НАБАВКАМА</w:t>
      </w:r>
    </w:p>
    <w:p w:rsidR="006C6DB0" w:rsidRPr="006C6DB0" w:rsidRDefault="004605EE"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ЈНМВ-9</w:t>
      </w:r>
      <w:r w:rsidR="006C6DB0">
        <w:rPr>
          <w:rFonts w:ascii="Arial" w:hAnsi="Arial" w:cs="Arial"/>
          <w:b/>
          <w:lang w:val="sr-Cyrl-RS"/>
        </w:rPr>
        <w:t>/2018</w:t>
      </w:r>
    </w:p>
    <w:p w:rsidR="00476A31" w:rsidRPr="00505163" w:rsidRDefault="00476A31" w:rsidP="00476A31">
      <w:pPr>
        <w:widowControl w:val="0"/>
        <w:autoSpaceDE w:val="0"/>
        <w:autoSpaceDN w:val="0"/>
        <w:adjustRightInd w:val="0"/>
        <w:spacing w:after="0" w:line="35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У складу са чланом 77. </w:t>
      </w:r>
      <w:proofErr w:type="gramStart"/>
      <w:r w:rsidRPr="00505163">
        <w:rPr>
          <w:rFonts w:ascii="Arial" w:hAnsi="Arial" w:cs="Arial"/>
        </w:rPr>
        <w:t>став</w:t>
      </w:r>
      <w:proofErr w:type="gramEnd"/>
      <w:r w:rsidRPr="00505163">
        <w:rPr>
          <w:rFonts w:ascii="Arial" w:hAnsi="Arial" w:cs="Arial"/>
        </w:rPr>
        <w:t xml:space="preserve"> 4. Закона, под пуном материјалном и кривичном одговорношћу, као заступник подизвођача, дајем следећу</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13" w:lineRule="exact"/>
        <w:rPr>
          <w:rFonts w:ascii="Arial" w:hAnsi="Arial" w:cs="Arial"/>
          <w:sz w:val="24"/>
          <w:szCs w:val="24"/>
        </w:rPr>
      </w:pPr>
    </w:p>
    <w:p w:rsidR="00476A31" w:rsidRPr="00505163" w:rsidRDefault="00476A31" w:rsidP="0098302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 З Ј А В У</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05163" w:rsidRDefault="00476A31" w:rsidP="00462DAB">
      <w:pPr>
        <w:widowControl w:val="0"/>
        <w:overflowPunct w:val="0"/>
        <w:autoSpaceDE w:val="0"/>
        <w:autoSpaceDN w:val="0"/>
        <w:adjustRightInd w:val="0"/>
        <w:spacing w:after="0" w:line="227" w:lineRule="auto"/>
        <w:ind w:firstLine="720"/>
        <w:jc w:val="both"/>
        <w:rPr>
          <w:rFonts w:ascii="Arial" w:hAnsi="Arial" w:cs="Arial"/>
          <w:sz w:val="24"/>
          <w:szCs w:val="24"/>
        </w:rPr>
      </w:pPr>
      <w:r w:rsidRPr="00505163">
        <w:rPr>
          <w:rFonts w:ascii="Arial" w:hAnsi="Arial" w:cs="Arial"/>
        </w:rPr>
        <w:t>Подизвођач</w:t>
      </w:r>
      <w:r w:rsidRPr="00505163">
        <w:rPr>
          <w:rFonts w:ascii="Arial" w:hAnsi="Arial" w:cs="Arial"/>
          <w:i/>
          <w:iCs/>
        </w:rPr>
        <w:t>_____________________________________</w:t>
      </w:r>
      <w:r w:rsidRPr="00505163">
        <w:rPr>
          <w:rFonts w:ascii="Arial" w:hAnsi="Arial" w:cs="Arial"/>
        </w:rPr>
        <w:t>______</w:t>
      </w:r>
      <w:proofErr w:type="gramStart"/>
      <w:r w:rsidRPr="00505163">
        <w:rPr>
          <w:rFonts w:ascii="Arial" w:hAnsi="Arial" w:cs="Arial"/>
        </w:rPr>
        <w:t>_</w:t>
      </w:r>
      <w:r w:rsidRPr="00505163">
        <w:rPr>
          <w:rFonts w:ascii="Arial" w:hAnsi="Arial" w:cs="Arial"/>
          <w:i/>
          <w:iCs/>
        </w:rPr>
        <w:t>[</w:t>
      </w:r>
      <w:proofErr w:type="gramEnd"/>
      <w:r w:rsidRPr="00505163">
        <w:rPr>
          <w:rFonts w:ascii="Arial" w:hAnsi="Arial" w:cs="Arial"/>
          <w:i/>
          <w:iCs/>
        </w:rPr>
        <w:t>навестиназив</w:t>
      </w:r>
      <w:r w:rsidR="004405CE">
        <w:rPr>
          <w:rFonts w:ascii="Arial" w:hAnsi="Arial" w:cs="Arial"/>
          <w:i/>
          <w:iCs/>
          <w:lang w:val="sr-Cyrl-RS"/>
        </w:rPr>
        <w:t xml:space="preserve"> </w:t>
      </w:r>
      <w:r w:rsidRPr="00505163">
        <w:rPr>
          <w:rFonts w:ascii="Arial" w:hAnsi="Arial" w:cs="Arial"/>
          <w:i/>
          <w:iCs/>
        </w:rPr>
        <w:t xml:space="preserve">подизвођача] </w:t>
      </w:r>
      <w:r w:rsidRPr="00505163">
        <w:rPr>
          <w:rFonts w:ascii="Arial" w:hAnsi="Arial" w:cs="Arial"/>
        </w:rPr>
        <w:t xml:space="preserve">у поступку јавне набавке рачунарске опреме, </w:t>
      </w:r>
      <w:r w:rsidR="004605EE">
        <w:rPr>
          <w:rFonts w:ascii="Arial" w:hAnsi="Arial" w:cs="Arial"/>
          <w:lang w:val="sr-Cyrl-RS"/>
        </w:rPr>
        <w:t>ЈНМВ-9</w:t>
      </w:r>
      <w:r w:rsidR="004405CE">
        <w:rPr>
          <w:rFonts w:ascii="Arial" w:hAnsi="Arial" w:cs="Arial"/>
          <w:lang w:val="sr-Cyrl-RS"/>
        </w:rPr>
        <w:t xml:space="preserve">/2018, </w:t>
      </w:r>
      <w:r w:rsidRPr="00505163">
        <w:rPr>
          <w:rFonts w:ascii="Arial" w:hAnsi="Arial" w:cs="Arial"/>
        </w:rPr>
        <w:t>испуњава све услове из чл. 75. Закона, односно услове дефинисане конкурсном документацијом за предметну јавну набавку, и то:</w:t>
      </w:r>
    </w:p>
    <w:p w:rsidR="00476A31" w:rsidRPr="00505163" w:rsidRDefault="00476A31" w:rsidP="00476A31">
      <w:pPr>
        <w:widowControl w:val="0"/>
        <w:autoSpaceDE w:val="0"/>
        <w:autoSpaceDN w:val="0"/>
        <w:adjustRightInd w:val="0"/>
        <w:spacing w:after="0" w:line="328" w:lineRule="exact"/>
        <w:rPr>
          <w:rFonts w:ascii="Arial" w:hAnsi="Arial" w:cs="Arial"/>
          <w:sz w:val="24"/>
          <w:szCs w:val="24"/>
        </w:rPr>
      </w:pPr>
    </w:p>
    <w:p w:rsidR="00476A31" w:rsidRPr="00505163" w:rsidRDefault="00476A31" w:rsidP="0029418F">
      <w:pPr>
        <w:widowControl w:val="0"/>
        <w:numPr>
          <w:ilvl w:val="0"/>
          <w:numId w:val="20"/>
        </w:numPr>
        <w:tabs>
          <w:tab w:val="clear" w:pos="720"/>
          <w:tab w:val="num" w:pos="1440"/>
        </w:tabs>
        <w:overflowPunct w:val="0"/>
        <w:autoSpaceDE w:val="0"/>
        <w:autoSpaceDN w:val="0"/>
        <w:adjustRightInd w:val="0"/>
        <w:spacing w:after="0" w:line="204" w:lineRule="auto"/>
        <w:ind w:left="1440"/>
        <w:jc w:val="both"/>
        <w:rPr>
          <w:rFonts w:ascii="Arial" w:hAnsi="Arial" w:cs="Arial"/>
          <w:sz w:val="24"/>
          <w:szCs w:val="24"/>
        </w:rPr>
      </w:pPr>
      <w:r w:rsidRPr="00505163">
        <w:rPr>
          <w:rFonts w:ascii="Arial" w:hAnsi="Arial" w:cs="Arial"/>
        </w:rPr>
        <w:t xml:space="preserve">Подизвођач је регистрован код надлежног органа, односно уписан у одговарајући регистар; </w:t>
      </w:r>
    </w:p>
    <w:p w:rsidR="00476A31" w:rsidRPr="00505163" w:rsidRDefault="00476A31" w:rsidP="00476A31">
      <w:pPr>
        <w:widowControl w:val="0"/>
        <w:autoSpaceDE w:val="0"/>
        <w:autoSpaceDN w:val="0"/>
        <w:adjustRightInd w:val="0"/>
        <w:spacing w:after="0" w:line="73" w:lineRule="exact"/>
        <w:rPr>
          <w:rFonts w:ascii="Arial" w:hAnsi="Arial" w:cs="Arial"/>
          <w:sz w:val="24"/>
          <w:szCs w:val="24"/>
        </w:rPr>
      </w:pPr>
    </w:p>
    <w:p w:rsidR="00476A31" w:rsidRPr="004405CE" w:rsidRDefault="00476A31" w:rsidP="004405CE">
      <w:pPr>
        <w:widowControl w:val="0"/>
        <w:numPr>
          <w:ilvl w:val="0"/>
          <w:numId w:val="20"/>
        </w:numPr>
        <w:tabs>
          <w:tab w:val="clear" w:pos="720"/>
          <w:tab w:val="num" w:pos="1440"/>
        </w:tabs>
        <w:overflowPunct w:val="0"/>
        <w:autoSpaceDE w:val="0"/>
        <w:autoSpaceDN w:val="0"/>
        <w:adjustRightInd w:val="0"/>
        <w:spacing w:after="0" w:line="225" w:lineRule="auto"/>
        <w:ind w:left="1440"/>
        <w:jc w:val="both"/>
        <w:rPr>
          <w:rFonts w:ascii="Arial" w:hAnsi="Arial" w:cs="Arial"/>
          <w:sz w:val="24"/>
          <w:szCs w:val="24"/>
        </w:rPr>
      </w:pPr>
      <w:r w:rsidRPr="00505163">
        <w:rPr>
          <w:rFonts w:ascii="Arial" w:hAnsi="Arial" w:cs="Arial"/>
        </w:rPr>
        <w:t xml:space="preserve">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4405CE">
        <w:rPr>
          <w:rFonts w:ascii="Arial" w:hAnsi="Arial" w:cs="Arial"/>
        </w:rPr>
        <w:t xml:space="preserve"> </w:t>
      </w:r>
    </w:p>
    <w:p w:rsidR="00476A31" w:rsidRPr="00505163" w:rsidRDefault="00476A31" w:rsidP="00476A31">
      <w:pPr>
        <w:widowControl w:val="0"/>
        <w:autoSpaceDE w:val="0"/>
        <w:autoSpaceDN w:val="0"/>
        <w:adjustRightInd w:val="0"/>
        <w:spacing w:after="0" w:line="75" w:lineRule="exact"/>
        <w:rPr>
          <w:rFonts w:ascii="Arial" w:hAnsi="Arial" w:cs="Arial"/>
          <w:sz w:val="24"/>
          <w:szCs w:val="24"/>
        </w:rPr>
      </w:pPr>
    </w:p>
    <w:p w:rsidR="00476A31" w:rsidRPr="00505163" w:rsidRDefault="00476A31" w:rsidP="0029418F">
      <w:pPr>
        <w:widowControl w:val="0"/>
        <w:numPr>
          <w:ilvl w:val="0"/>
          <w:numId w:val="20"/>
        </w:numPr>
        <w:tabs>
          <w:tab w:val="clear" w:pos="720"/>
          <w:tab w:val="num" w:pos="1440"/>
        </w:tabs>
        <w:overflowPunct w:val="0"/>
        <w:autoSpaceDE w:val="0"/>
        <w:autoSpaceDN w:val="0"/>
        <w:adjustRightInd w:val="0"/>
        <w:spacing w:after="0" w:line="216" w:lineRule="auto"/>
        <w:ind w:left="1440"/>
        <w:jc w:val="both"/>
        <w:rPr>
          <w:rFonts w:ascii="Arial" w:hAnsi="Arial" w:cs="Arial"/>
          <w:sz w:val="24"/>
          <w:szCs w:val="24"/>
        </w:rPr>
      </w:pPr>
      <w:r w:rsidRPr="00505163">
        <w:rPr>
          <w:rFonts w:ascii="Arial" w:hAnsi="Arial" w:cs="Arial"/>
        </w:rPr>
        <w:t>Подизвођач је измирио доспеле порезе, доприносе и друге јавне дажбине у складу са прописима Републике Србије (</w:t>
      </w:r>
      <w:r w:rsidRPr="00505163">
        <w:rPr>
          <w:rFonts w:ascii="Arial" w:hAnsi="Arial" w:cs="Arial"/>
          <w:i/>
          <w:iCs/>
        </w:rPr>
        <w:t>или стране државе када има</w:t>
      </w:r>
      <w:r w:rsidR="008F37A8">
        <w:rPr>
          <w:rFonts w:ascii="Arial" w:hAnsi="Arial" w:cs="Arial"/>
          <w:i/>
          <w:iCs/>
          <w:lang w:val="sr-Cyrl-RS"/>
        </w:rPr>
        <w:t xml:space="preserve"> </w:t>
      </w:r>
      <w:r w:rsidRPr="00505163">
        <w:rPr>
          <w:rFonts w:ascii="Arial" w:hAnsi="Arial" w:cs="Arial"/>
          <w:i/>
          <w:iCs/>
        </w:rPr>
        <w:t xml:space="preserve">седиште на њеној територији).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D31F8A" w:rsidRPr="00505163" w:rsidRDefault="00D31F8A" w:rsidP="00D31F8A">
      <w:pPr>
        <w:widowControl w:val="0"/>
        <w:overflowPunct w:val="0"/>
        <w:autoSpaceDE w:val="0"/>
        <w:autoSpaceDN w:val="0"/>
        <w:adjustRightInd w:val="0"/>
        <w:spacing w:after="0" w:line="216" w:lineRule="auto"/>
        <w:ind w:left="1418" w:right="20" w:hanging="284"/>
        <w:jc w:val="both"/>
        <w:rPr>
          <w:rFonts w:ascii="Arial" w:hAnsi="Arial" w:cs="Arial"/>
          <w:sz w:val="24"/>
          <w:szCs w:val="24"/>
        </w:rPr>
      </w:pPr>
      <w:r w:rsidRPr="00505163">
        <w:rPr>
          <w:rFonts w:ascii="Arial" w:hAnsi="Arial" w:cs="Arial"/>
        </w:rPr>
        <w:t xml:space="preserve"> </w:t>
      </w:r>
    </w:p>
    <w:p w:rsidR="00476A31" w:rsidRPr="00505163" w:rsidRDefault="00476A31" w:rsidP="00D31F8A">
      <w:pPr>
        <w:widowControl w:val="0"/>
        <w:tabs>
          <w:tab w:val="left" w:pos="1215"/>
        </w:tabs>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60"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3240"/>
        <w:gridCol w:w="2100"/>
        <w:gridCol w:w="3020"/>
        <w:gridCol w:w="20"/>
      </w:tblGrid>
      <w:tr w:rsidR="00476A31" w:rsidRPr="00505163" w:rsidTr="00476A31">
        <w:trPr>
          <w:trHeight w:val="253"/>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02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w w:val="99"/>
                <w:sz w:val="24"/>
                <w:szCs w:val="24"/>
              </w:rPr>
              <w:t>ПОДИЗВОЂАЧ</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36"/>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302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76"/>
        </w:trPr>
        <w:tc>
          <w:tcPr>
            <w:tcW w:w="324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12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1220"/>
              <w:rPr>
                <w:rFonts w:ascii="Arial" w:eastAsiaTheme="minorEastAsia" w:hAnsi="Arial" w:cs="Arial"/>
                <w:sz w:val="24"/>
                <w:szCs w:val="24"/>
              </w:rPr>
            </w:pPr>
            <w:r w:rsidRPr="00505163">
              <w:rPr>
                <w:rFonts w:ascii="Arial" w:eastAsiaTheme="minorEastAsia" w:hAnsi="Arial" w:cs="Arial"/>
                <w:b/>
                <w:bCs/>
                <w:sz w:val="24"/>
                <w:szCs w:val="24"/>
              </w:rPr>
              <w:t>М.П.</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94"/>
        </w:trPr>
        <w:tc>
          <w:tcPr>
            <w:tcW w:w="324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0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74"/>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302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16"/>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8"/>
                <w:szCs w:val="18"/>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8"/>
                <w:szCs w:val="18"/>
              </w:rPr>
            </w:pPr>
          </w:p>
        </w:tc>
        <w:tc>
          <w:tcPr>
            <w:tcW w:w="30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16" w:lineRule="exact"/>
              <w:jc w:val="center"/>
              <w:rPr>
                <w:rFonts w:ascii="Arial" w:eastAsiaTheme="minorEastAsia" w:hAnsi="Arial" w:cs="Arial"/>
                <w:sz w:val="24"/>
                <w:szCs w:val="24"/>
              </w:rPr>
            </w:pPr>
            <w:r w:rsidRPr="00505163">
              <w:rPr>
                <w:rFonts w:ascii="Arial" w:eastAsiaTheme="minorEastAsia" w:hAnsi="Arial" w:cs="Arial"/>
                <w:b/>
                <w:bCs/>
                <w:sz w:val="20"/>
                <w:szCs w:val="20"/>
              </w:rPr>
              <w:t>- потпис -</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1461C9" w:rsidRPr="00505163" w:rsidRDefault="001461C9" w:rsidP="001461C9">
      <w:pPr>
        <w:widowControl w:val="0"/>
        <w:autoSpaceDE w:val="0"/>
        <w:autoSpaceDN w:val="0"/>
        <w:adjustRightInd w:val="0"/>
        <w:spacing w:after="0" w:line="239" w:lineRule="auto"/>
        <w:ind w:left="720"/>
        <w:rPr>
          <w:rFonts w:ascii="Arial" w:hAnsi="Arial" w:cs="Arial"/>
          <w:sz w:val="24"/>
          <w:szCs w:val="24"/>
        </w:rPr>
      </w:pPr>
      <w:r w:rsidRPr="00505163">
        <w:rPr>
          <w:rFonts w:ascii="Arial" w:hAnsi="Arial" w:cs="Arial"/>
          <w:i/>
          <w:iCs/>
        </w:rPr>
        <w:t>НАПОМЕНЕ:</w:t>
      </w:r>
    </w:p>
    <w:p w:rsidR="001461C9" w:rsidRPr="00505163" w:rsidRDefault="001461C9" w:rsidP="001461C9">
      <w:pPr>
        <w:widowControl w:val="0"/>
        <w:autoSpaceDE w:val="0"/>
        <w:autoSpaceDN w:val="0"/>
        <w:adjustRightInd w:val="0"/>
        <w:spacing w:after="0" w:line="54" w:lineRule="exact"/>
        <w:rPr>
          <w:rFonts w:ascii="Arial" w:hAnsi="Arial" w:cs="Arial"/>
          <w:sz w:val="24"/>
          <w:szCs w:val="24"/>
        </w:rPr>
      </w:pPr>
    </w:p>
    <w:p w:rsidR="001461C9" w:rsidRPr="00505163" w:rsidRDefault="001461C9" w:rsidP="0029418F">
      <w:pPr>
        <w:widowControl w:val="0"/>
        <w:numPr>
          <w:ilvl w:val="0"/>
          <w:numId w:val="21"/>
        </w:numPr>
        <w:tabs>
          <w:tab w:val="clear" w:pos="720"/>
          <w:tab w:val="num" w:pos="1034"/>
        </w:tabs>
        <w:overflowPunct w:val="0"/>
        <w:autoSpaceDE w:val="0"/>
        <w:autoSpaceDN w:val="0"/>
        <w:adjustRightInd w:val="0"/>
        <w:spacing w:after="0" w:line="223" w:lineRule="auto"/>
        <w:ind w:left="0" w:firstLine="720"/>
        <w:jc w:val="both"/>
        <w:rPr>
          <w:rFonts w:ascii="Arial" w:hAnsi="Arial" w:cs="Arial"/>
          <w:i/>
          <w:iCs/>
        </w:rPr>
      </w:pPr>
      <w:r w:rsidRPr="00505163">
        <w:rPr>
          <w:rFonts w:ascii="Arial" w:hAnsi="Arial" w:cs="Arial"/>
          <w:b/>
          <w:bCs/>
          <w:i/>
          <w:iCs/>
        </w:rPr>
        <w:t xml:space="preserve">Уколико понуђач подноси понуду са подизвођачем, </w:t>
      </w:r>
      <w:r w:rsidRPr="00505163">
        <w:rPr>
          <w:rFonts w:ascii="Arial" w:hAnsi="Arial" w:cs="Arial"/>
          <w:i/>
          <w:iCs/>
        </w:rPr>
        <w:t>Изјава мора бити</w:t>
      </w:r>
      <w:r w:rsidR="00383929">
        <w:rPr>
          <w:rFonts w:ascii="Arial" w:hAnsi="Arial" w:cs="Arial"/>
          <w:i/>
          <w:iCs/>
          <w:lang w:val="sr-Cyrl-RS"/>
        </w:rPr>
        <w:t xml:space="preserve"> </w:t>
      </w:r>
      <w:r w:rsidRPr="00505163">
        <w:rPr>
          <w:rFonts w:ascii="Arial" w:hAnsi="Arial" w:cs="Arial"/>
          <w:i/>
          <w:iCs/>
        </w:rPr>
        <w:t xml:space="preserve">потписана од стране овлашћеног лица подизвођача и оверена печатом (иста се може копирати у потребном броју примерака). </w:t>
      </w:r>
    </w:p>
    <w:p w:rsidR="001461C9" w:rsidRPr="00505163" w:rsidRDefault="001461C9" w:rsidP="0029418F">
      <w:pPr>
        <w:widowControl w:val="0"/>
        <w:numPr>
          <w:ilvl w:val="0"/>
          <w:numId w:val="21"/>
        </w:numPr>
        <w:tabs>
          <w:tab w:val="clear" w:pos="720"/>
          <w:tab w:val="num" w:pos="1000"/>
        </w:tabs>
        <w:overflowPunct w:val="0"/>
        <w:autoSpaceDE w:val="0"/>
        <w:autoSpaceDN w:val="0"/>
        <w:adjustRightInd w:val="0"/>
        <w:spacing w:after="0" w:line="239" w:lineRule="auto"/>
        <w:ind w:left="1000" w:hanging="280"/>
        <w:jc w:val="both"/>
        <w:rPr>
          <w:rFonts w:ascii="Arial" w:hAnsi="Arial" w:cs="Arial"/>
          <w:i/>
          <w:iCs/>
        </w:rPr>
      </w:pPr>
      <w:r w:rsidRPr="00505163">
        <w:rPr>
          <w:rFonts w:ascii="Arial" w:hAnsi="Arial" w:cs="Arial"/>
          <w:i/>
          <w:iCs/>
        </w:rPr>
        <w:t xml:space="preserve">Подизвођач потписује наведену изјаву, уколико не доставља тражене доказе. </w:t>
      </w:r>
    </w:p>
    <w:p w:rsidR="00476A31" w:rsidRPr="00505163" w:rsidRDefault="00476A31"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572" w:right="1780" w:bottom="333" w:left="1620" w:header="720" w:footer="720" w:gutter="0"/>
          <w:cols w:space="720" w:equalWidth="0">
            <w:col w:w="8500"/>
          </w:cols>
          <w:noEndnote/>
        </w:sectPr>
      </w:pPr>
    </w:p>
    <w:p w:rsidR="00476A31" w:rsidRPr="008F37A8" w:rsidRDefault="00476A31" w:rsidP="0098302B">
      <w:pPr>
        <w:widowControl w:val="0"/>
        <w:autoSpaceDE w:val="0"/>
        <w:autoSpaceDN w:val="0"/>
        <w:adjustRightInd w:val="0"/>
        <w:spacing w:after="0" w:line="200" w:lineRule="exact"/>
        <w:rPr>
          <w:rFonts w:ascii="Arial" w:hAnsi="Arial" w:cs="Arial"/>
          <w:sz w:val="24"/>
          <w:szCs w:val="24"/>
        </w:rPr>
      </w:pPr>
      <w:bookmarkStart w:id="6" w:name="page15"/>
      <w:bookmarkEnd w:id="6"/>
      <w:r w:rsidRPr="008F37A8">
        <w:rPr>
          <w:rFonts w:ascii="Arial" w:hAnsi="Arial" w:cs="Arial"/>
          <w:b/>
          <w:bCs/>
        </w:rPr>
        <w:t>ОБРАЗАЦ 4</w:t>
      </w:r>
    </w:p>
    <w:p w:rsidR="00476A31" w:rsidRPr="008F37A8" w:rsidRDefault="00E442AC" w:rsidP="00476A31">
      <w:pPr>
        <w:widowControl w:val="0"/>
        <w:autoSpaceDE w:val="0"/>
        <w:autoSpaceDN w:val="0"/>
        <w:adjustRightInd w:val="0"/>
        <w:spacing w:after="0" w:line="251" w:lineRule="exact"/>
        <w:rPr>
          <w:rFonts w:ascii="Arial" w:hAnsi="Arial" w:cs="Arial"/>
          <w:sz w:val="24"/>
          <w:szCs w:val="24"/>
        </w:rPr>
      </w:pPr>
      <w:r w:rsidRPr="008F37A8">
        <w:rPr>
          <w:rFonts w:ascii="Arial" w:hAnsi="Arial" w:cs="Arial"/>
          <w:noProof/>
          <w:lang w:val="sr-Latn-RS" w:eastAsia="sr-Latn-RS"/>
        </w:rPr>
        <mc:AlternateContent>
          <mc:Choice Requires="wps">
            <w:drawing>
              <wp:anchor distT="0" distB="0" distL="114300" distR="114300" simplePos="0" relativeHeight="251827200" behindDoc="1" locked="0" layoutInCell="0" allowOverlap="1" wp14:anchorId="607A099A" wp14:editId="44CF3003">
                <wp:simplePos x="0" y="0"/>
                <wp:positionH relativeFrom="column">
                  <wp:posOffset>0</wp:posOffset>
                </wp:positionH>
                <wp:positionV relativeFrom="paragraph">
                  <wp:posOffset>-6985</wp:posOffset>
                </wp:positionV>
                <wp:extent cx="777240" cy="0"/>
                <wp:effectExtent l="9525" t="10795" r="13335" b="8255"/>
                <wp:wrapNone/>
                <wp:docPr id="13"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35DC" id="Line 252" o:spid="_x0000_s1026"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" o:allowincell="f" strokeweight="1.08pt"/>
            </w:pict>
          </mc:Fallback>
        </mc:AlternateContent>
      </w:r>
    </w:p>
    <w:p w:rsidR="00476A31" w:rsidRPr="008F37A8" w:rsidRDefault="00476A31" w:rsidP="006C6DB0">
      <w:pPr>
        <w:widowControl w:val="0"/>
        <w:autoSpaceDE w:val="0"/>
        <w:autoSpaceDN w:val="0"/>
        <w:adjustRightInd w:val="0"/>
        <w:spacing w:after="0" w:line="240" w:lineRule="auto"/>
        <w:jc w:val="center"/>
        <w:rPr>
          <w:rFonts w:ascii="Arial" w:hAnsi="Arial" w:cs="Arial"/>
          <w:sz w:val="24"/>
          <w:szCs w:val="24"/>
        </w:rPr>
      </w:pPr>
      <w:r w:rsidRPr="008F37A8">
        <w:rPr>
          <w:rFonts w:ascii="Arial" w:hAnsi="Arial" w:cs="Arial"/>
          <w:b/>
          <w:bCs/>
        </w:rPr>
        <w:t>МЕНИЧНА ИЗЈАВА</w:t>
      </w:r>
    </w:p>
    <w:p w:rsidR="00476A31" w:rsidRPr="008F37A8" w:rsidRDefault="00476A31" w:rsidP="006C6DB0">
      <w:pPr>
        <w:widowControl w:val="0"/>
        <w:autoSpaceDE w:val="0"/>
        <w:autoSpaceDN w:val="0"/>
        <w:adjustRightInd w:val="0"/>
        <w:spacing w:after="0" w:line="57" w:lineRule="exact"/>
        <w:jc w:val="center"/>
        <w:rPr>
          <w:rFonts w:ascii="Arial" w:hAnsi="Arial" w:cs="Arial"/>
          <w:sz w:val="24"/>
          <w:szCs w:val="24"/>
        </w:rPr>
      </w:pPr>
    </w:p>
    <w:p w:rsidR="006C6DB0" w:rsidRPr="008F37A8" w:rsidRDefault="006C6DB0" w:rsidP="006C6DB0">
      <w:pPr>
        <w:widowControl w:val="0"/>
        <w:overflowPunct w:val="0"/>
        <w:autoSpaceDE w:val="0"/>
        <w:autoSpaceDN w:val="0"/>
        <w:adjustRightInd w:val="0"/>
        <w:spacing w:after="0" w:line="214" w:lineRule="auto"/>
        <w:ind w:right="20" w:firstLine="720"/>
        <w:rPr>
          <w:rFonts w:ascii="Arial" w:hAnsi="Arial" w:cs="Arial"/>
          <w:b/>
          <w:lang w:val="sr-Cyrl-RS"/>
        </w:rPr>
      </w:pPr>
      <w:r w:rsidRPr="008F37A8">
        <w:rPr>
          <w:rFonts w:ascii="Arial" w:hAnsi="Arial" w:cs="Arial"/>
          <w:b/>
          <w:lang w:val="sr-Cyrl-RS"/>
        </w:rPr>
        <w:t xml:space="preserve">                                            </w:t>
      </w:r>
      <w:r w:rsidR="004605EE">
        <w:rPr>
          <w:rFonts w:ascii="Arial" w:hAnsi="Arial" w:cs="Arial"/>
          <w:b/>
          <w:lang w:val="sr-Cyrl-RS"/>
        </w:rPr>
        <w:t xml:space="preserve"> ЈНМВ-9</w:t>
      </w:r>
      <w:r w:rsidRPr="008F37A8">
        <w:rPr>
          <w:rFonts w:ascii="Arial" w:hAnsi="Arial" w:cs="Arial"/>
          <w:b/>
          <w:lang w:val="sr-Cyrl-RS"/>
        </w:rPr>
        <w:t>/2018</w:t>
      </w:r>
    </w:p>
    <w:p w:rsidR="00476A31" w:rsidRPr="008F37A8" w:rsidRDefault="006C6DB0" w:rsidP="006C6DB0">
      <w:pPr>
        <w:widowControl w:val="0"/>
        <w:overflowPunct w:val="0"/>
        <w:autoSpaceDE w:val="0"/>
        <w:autoSpaceDN w:val="0"/>
        <w:adjustRightInd w:val="0"/>
        <w:spacing w:after="0" w:line="223" w:lineRule="auto"/>
        <w:ind w:right="-47"/>
        <w:jc w:val="center"/>
        <w:rPr>
          <w:rFonts w:ascii="Arial" w:hAnsi="Arial" w:cs="Arial"/>
          <w:sz w:val="24"/>
          <w:szCs w:val="24"/>
        </w:rPr>
      </w:pPr>
      <w:r w:rsidRPr="008F37A8">
        <w:rPr>
          <w:rFonts w:ascii="Arial" w:hAnsi="Arial" w:cs="Arial"/>
          <w:b/>
          <w:bCs/>
          <w:sz w:val="21"/>
          <w:szCs w:val="21"/>
        </w:rPr>
        <w:t xml:space="preserve"> </w:t>
      </w:r>
      <w:r w:rsidR="00476A31" w:rsidRPr="008F37A8">
        <w:rPr>
          <w:rFonts w:ascii="Arial" w:hAnsi="Arial" w:cs="Arial"/>
          <w:b/>
          <w:bCs/>
          <w:sz w:val="21"/>
          <w:szCs w:val="21"/>
        </w:rPr>
        <w:t>(Гаранција за добро извршење посла)</w:t>
      </w:r>
    </w:p>
    <w:p w:rsidR="00476A31" w:rsidRPr="008F37A8" w:rsidRDefault="00476A31" w:rsidP="00476A31">
      <w:pPr>
        <w:widowControl w:val="0"/>
        <w:autoSpaceDE w:val="0"/>
        <w:autoSpaceDN w:val="0"/>
        <w:adjustRightInd w:val="0"/>
        <w:spacing w:after="0" w:line="278" w:lineRule="exact"/>
        <w:rPr>
          <w:rFonts w:ascii="Arial" w:hAnsi="Arial" w:cs="Arial"/>
          <w:sz w:val="24"/>
          <w:szCs w:val="24"/>
        </w:rPr>
      </w:pPr>
    </w:p>
    <w:p w:rsidR="005A51C5" w:rsidRPr="008F37A8" w:rsidRDefault="005A51C5" w:rsidP="00476A31">
      <w:pPr>
        <w:widowControl w:val="0"/>
        <w:autoSpaceDE w:val="0"/>
        <w:autoSpaceDN w:val="0"/>
        <w:adjustRightInd w:val="0"/>
        <w:spacing w:after="0" w:line="278"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r w:rsidRPr="008F37A8">
        <w:rPr>
          <w:rFonts w:ascii="Arial" w:hAnsi="Arial" w:cs="Arial"/>
          <w:b/>
          <w:bCs/>
        </w:rPr>
        <w:t>_________________________________________________</w:t>
      </w:r>
    </w:p>
    <w:p w:rsidR="00476A31" w:rsidRPr="008F37A8" w:rsidRDefault="00476A31" w:rsidP="005A51C5">
      <w:pPr>
        <w:widowControl w:val="0"/>
        <w:autoSpaceDE w:val="0"/>
        <w:autoSpaceDN w:val="0"/>
        <w:adjustRightInd w:val="0"/>
        <w:spacing w:after="0" w:line="239" w:lineRule="auto"/>
        <w:rPr>
          <w:rFonts w:ascii="Arial" w:hAnsi="Arial" w:cs="Arial"/>
          <w:sz w:val="24"/>
          <w:szCs w:val="24"/>
        </w:rPr>
      </w:pPr>
      <w:r w:rsidRPr="008F37A8">
        <w:rPr>
          <w:rFonts w:ascii="Arial" w:hAnsi="Arial" w:cs="Arial"/>
          <w:b/>
          <w:bCs/>
        </w:rPr>
        <w:t>Назив правног лица (у даљем тексту: Понуђач)</w:t>
      </w:r>
    </w:p>
    <w:p w:rsidR="00476A31" w:rsidRPr="008F37A8" w:rsidRDefault="00476A31" w:rsidP="00476A31">
      <w:pPr>
        <w:widowControl w:val="0"/>
        <w:autoSpaceDE w:val="0"/>
        <w:autoSpaceDN w:val="0"/>
        <w:adjustRightInd w:val="0"/>
        <w:spacing w:after="0" w:line="253"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r w:rsidRPr="008F37A8">
        <w:rPr>
          <w:rFonts w:ascii="Arial" w:hAnsi="Arial" w:cs="Arial"/>
          <w:b/>
          <w:bCs/>
        </w:rPr>
        <w:t>_________________________________________________</w:t>
      </w:r>
    </w:p>
    <w:p w:rsidR="00476A31" w:rsidRPr="008F37A8" w:rsidRDefault="00476A31" w:rsidP="00476A31">
      <w:pPr>
        <w:widowControl w:val="0"/>
        <w:autoSpaceDE w:val="0"/>
        <w:autoSpaceDN w:val="0"/>
        <w:adjustRightInd w:val="0"/>
        <w:spacing w:after="0" w:line="55" w:lineRule="exact"/>
        <w:rPr>
          <w:rFonts w:ascii="Arial" w:hAnsi="Arial" w:cs="Arial"/>
          <w:sz w:val="24"/>
          <w:szCs w:val="24"/>
        </w:rPr>
      </w:pPr>
    </w:p>
    <w:p w:rsidR="00476A31" w:rsidRPr="008F37A8" w:rsidRDefault="00476A31" w:rsidP="00476A31">
      <w:pPr>
        <w:widowControl w:val="0"/>
        <w:overflowPunct w:val="0"/>
        <w:autoSpaceDE w:val="0"/>
        <w:autoSpaceDN w:val="0"/>
        <w:adjustRightInd w:val="0"/>
        <w:spacing w:after="0" w:line="214" w:lineRule="auto"/>
        <w:ind w:right="3160"/>
        <w:rPr>
          <w:rFonts w:ascii="Arial" w:hAnsi="Arial" w:cs="Arial"/>
          <w:b/>
          <w:bCs/>
        </w:rPr>
      </w:pPr>
      <w:r w:rsidRPr="008F37A8">
        <w:rPr>
          <w:rFonts w:ascii="Arial" w:hAnsi="Arial" w:cs="Arial"/>
          <w:b/>
          <w:bCs/>
        </w:rPr>
        <w:t xml:space="preserve">Адреса седишта, број поште и место </w:t>
      </w:r>
      <w:r w:rsidR="005A51C5" w:rsidRPr="008F37A8">
        <w:rPr>
          <w:rFonts w:ascii="Arial" w:hAnsi="Arial" w:cs="Arial"/>
          <w:b/>
          <w:bCs/>
        </w:rPr>
        <w:t>м</w:t>
      </w:r>
      <w:r w:rsidRPr="008F37A8">
        <w:rPr>
          <w:rFonts w:ascii="Arial" w:hAnsi="Arial" w:cs="Arial"/>
          <w:b/>
          <w:bCs/>
        </w:rPr>
        <w:t>атични број</w:t>
      </w:r>
      <w:proofErr w:type="gramStart"/>
      <w:r w:rsidRPr="008F37A8">
        <w:rPr>
          <w:rFonts w:ascii="Arial" w:hAnsi="Arial" w:cs="Arial"/>
          <w:b/>
          <w:bCs/>
        </w:rPr>
        <w:t>:_</w:t>
      </w:r>
      <w:proofErr w:type="gramEnd"/>
      <w:r w:rsidRPr="008F37A8">
        <w:rPr>
          <w:rFonts w:ascii="Arial" w:hAnsi="Arial" w:cs="Arial"/>
          <w:b/>
          <w:bCs/>
        </w:rPr>
        <w:t>___________________________________</w:t>
      </w:r>
    </w:p>
    <w:p w:rsidR="005A51C5" w:rsidRPr="008F37A8" w:rsidRDefault="005A51C5" w:rsidP="00476A31">
      <w:pPr>
        <w:widowControl w:val="0"/>
        <w:overflowPunct w:val="0"/>
        <w:autoSpaceDE w:val="0"/>
        <w:autoSpaceDN w:val="0"/>
        <w:adjustRightInd w:val="0"/>
        <w:spacing w:after="0" w:line="214" w:lineRule="auto"/>
        <w:ind w:right="3160"/>
        <w:rPr>
          <w:rFonts w:ascii="Arial" w:hAnsi="Arial" w:cs="Arial"/>
          <w:sz w:val="24"/>
          <w:szCs w:val="24"/>
        </w:rPr>
      </w:pPr>
    </w:p>
    <w:p w:rsidR="00476A31" w:rsidRPr="008F37A8" w:rsidRDefault="00476A31" w:rsidP="00476A31">
      <w:pPr>
        <w:widowControl w:val="0"/>
        <w:autoSpaceDE w:val="0"/>
        <w:autoSpaceDN w:val="0"/>
        <w:adjustRightInd w:val="0"/>
        <w:spacing w:after="0" w:line="239" w:lineRule="auto"/>
        <w:rPr>
          <w:rFonts w:ascii="Arial" w:hAnsi="Arial" w:cs="Arial"/>
          <w:b/>
          <w:bCs/>
        </w:rPr>
      </w:pPr>
      <w:r w:rsidRPr="008F37A8">
        <w:rPr>
          <w:rFonts w:ascii="Arial" w:hAnsi="Arial" w:cs="Arial"/>
          <w:b/>
          <w:bCs/>
        </w:rPr>
        <w:t>ПИБ</w:t>
      </w:r>
      <w:proofErr w:type="gramStart"/>
      <w:r w:rsidRPr="008F37A8">
        <w:rPr>
          <w:rFonts w:ascii="Arial" w:hAnsi="Arial" w:cs="Arial"/>
          <w:b/>
          <w:bCs/>
        </w:rPr>
        <w:t>:_</w:t>
      </w:r>
      <w:proofErr w:type="gramEnd"/>
      <w:r w:rsidRPr="008F37A8">
        <w:rPr>
          <w:rFonts w:ascii="Arial" w:hAnsi="Arial" w:cs="Arial"/>
          <w:b/>
          <w:bCs/>
        </w:rPr>
        <w:t>___________________________________________</w:t>
      </w:r>
    </w:p>
    <w:p w:rsidR="005A51C5" w:rsidRPr="008F37A8" w:rsidRDefault="005A51C5" w:rsidP="00476A31">
      <w:pPr>
        <w:widowControl w:val="0"/>
        <w:autoSpaceDE w:val="0"/>
        <w:autoSpaceDN w:val="0"/>
        <w:adjustRightInd w:val="0"/>
        <w:spacing w:after="0" w:line="239" w:lineRule="auto"/>
        <w:rPr>
          <w:rFonts w:ascii="Arial" w:hAnsi="Arial" w:cs="Arial"/>
          <w:sz w:val="24"/>
          <w:szCs w:val="24"/>
        </w:rPr>
      </w:pPr>
    </w:p>
    <w:p w:rsidR="00476A31" w:rsidRPr="008F37A8" w:rsidRDefault="00476A31" w:rsidP="00476A31">
      <w:pPr>
        <w:widowControl w:val="0"/>
        <w:autoSpaceDE w:val="0"/>
        <w:autoSpaceDN w:val="0"/>
        <w:adjustRightInd w:val="0"/>
        <w:spacing w:after="0" w:line="2" w:lineRule="exact"/>
        <w:rPr>
          <w:rFonts w:ascii="Arial" w:hAnsi="Arial" w:cs="Arial"/>
          <w:sz w:val="24"/>
          <w:szCs w:val="24"/>
        </w:rPr>
      </w:pPr>
    </w:p>
    <w:p w:rsidR="005A51C5" w:rsidRPr="008F37A8" w:rsidRDefault="005A51C5" w:rsidP="00476A31">
      <w:pPr>
        <w:widowControl w:val="0"/>
        <w:autoSpaceDE w:val="0"/>
        <w:autoSpaceDN w:val="0"/>
        <w:adjustRightInd w:val="0"/>
        <w:spacing w:after="0" w:line="2"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b/>
          <w:bCs/>
        </w:rPr>
      </w:pPr>
      <w:r w:rsidRPr="008F37A8">
        <w:rPr>
          <w:rFonts w:ascii="Arial" w:hAnsi="Arial" w:cs="Arial"/>
          <w:b/>
          <w:bCs/>
        </w:rPr>
        <w:t>Текући рачун</w:t>
      </w:r>
      <w:proofErr w:type="gramStart"/>
      <w:r w:rsidRPr="008F37A8">
        <w:rPr>
          <w:rFonts w:ascii="Arial" w:hAnsi="Arial" w:cs="Arial"/>
          <w:b/>
          <w:bCs/>
        </w:rPr>
        <w:t>:_</w:t>
      </w:r>
      <w:proofErr w:type="gramEnd"/>
      <w:r w:rsidRPr="008F37A8">
        <w:rPr>
          <w:rFonts w:ascii="Arial" w:hAnsi="Arial" w:cs="Arial"/>
          <w:b/>
          <w:bCs/>
        </w:rPr>
        <w:t>___________________________________</w:t>
      </w:r>
    </w:p>
    <w:p w:rsidR="005A51C5" w:rsidRPr="008F37A8" w:rsidRDefault="005A51C5" w:rsidP="00476A31">
      <w:pPr>
        <w:widowControl w:val="0"/>
        <w:autoSpaceDE w:val="0"/>
        <w:autoSpaceDN w:val="0"/>
        <w:adjustRightInd w:val="0"/>
        <w:spacing w:after="0" w:line="240" w:lineRule="auto"/>
        <w:rPr>
          <w:rFonts w:ascii="Arial" w:hAnsi="Arial" w:cs="Arial"/>
          <w:sz w:val="24"/>
          <w:szCs w:val="24"/>
        </w:rPr>
      </w:pPr>
    </w:p>
    <w:p w:rsidR="00476A31" w:rsidRPr="008F37A8" w:rsidRDefault="00476A31" w:rsidP="00476A31">
      <w:pPr>
        <w:widowControl w:val="0"/>
        <w:autoSpaceDE w:val="0"/>
        <w:autoSpaceDN w:val="0"/>
        <w:adjustRightInd w:val="0"/>
        <w:spacing w:after="0" w:line="239" w:lineRule="auto"/>
        <w:rPr>
          <w:rFonts w:ascii="Arial" w:hAnsi="Arial" w:cs="Arial"/>
          <w:sz w:val="24"/>
          <w:szCs w:val="24"/>
        </w:rPr>
      </w:pPr>
      <w:r w:rsidRPr="008F37A8">
        <w:rPr>
          <w:rFonts w:ascii="Arial" w:hAnsi="Arial" w:cs="Arial"/>
          <w:b/>
          <w:bCs/>
        </w:rPr>
        <w:t>Код банке________________________________________</w:t>
      </w:r>
    </w:p>
    <w:p w:rsidR="00476A31" w:rsidRPr="008F37A8" w:rsidRDefault="00476A31" w:rsidP="00476A31">
      <w:pPr>
        <w:widowControl w:val="0"/>
        <w:autoSpaceDE w:val="0"/>
        <w:autoSpaceDN w:val="0"/>
        <w:adjustRightInd w:val="0"/>
        <w:spacing w:after="0" w:line="249"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proofErr w:type="gramStart"/>
      <w:r w:rsidRPr="008F37A8">
        <w:rPr>
          <w:rFonts w:ascii="Arial" w:hAnsi="Arial" w:cs="Arial"/>
        </w:rPr>
        <w:t>у</w:t>
      </w:r>
      <w:proofErr w:type="gramEnd"/>
      <w:r w:rsidRPr="008F37A8">
        <w:rPr>
          <w:rFonts w:ascii="Arial" w:hAnsi="Arial" w:cs="Arial"/>
        </w:rPr>
        <w:t xml:space="preserve"> _____________________, дана_______________ 201</w:t>
      </w:r>
      <w:r w:rsidR="001054C2" w:rsidRPr="008F37A8">
        <w:rPr>
          <w:rFonts w:ascii="Arial" w:hAnsi="Arial" w:cs="Arial"/>
        </w:rPr>
        <w:t>8</w:t>
      </w:r>
      <w:r w:rsidRPr="008F37A8">
        <w:rPr>
          <w:rFonts w:ascii="Arial" w:hAnsi="Arial" w:cs="Arial"/>
        </w:rPr>
        <w:t xml:space="preserve">. </w:t>
      </w:r>
      <w:proofErr w:type="gramStart"/>
      <w:r w:rsidRPr="008F37A8">
        <w:rPr>
          <w:rFonts w:ascii="Arial" w:hAnsi="Arial" w:cs="Arial"/>
        </w:rPr>
        <w:t>године</w:t>
      </w:r>
      <w:proofErr w:type="gramEnd"/>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359" w:lineRule="exact"/>
        <w:rPr>
          <w:rFonts w:ascii="Arial" w:hAnsi="Arial" w:cs="Arial"/>
          <w:sz w:val="24"/>
          <w:szCs w:val="24"/>
        </w:rPr>
      </w:pPr>
    </w:p>
    <w:p w:rsidR="00476A31" w:rsidRPr="008F37A8" w:rsidRDefault="00476A31" w:rsidP="006C6DB0">
      <w:pPr>
        <w:widowControl w:val="0"/>
        <w:overflowPunct w:val="0"/>
        <w:autoSpaceDE w:val="0"/>
        <w:autoSpaceDN w:val="0"/>
        <w:adjustRightInd w:val="0"/>
        <w:spacing w:after="0" w:line="214" w:lineRule="auto"/>
        <w:ind w:right="20" w:firstLine="720"/>
        <w:jc w:val="both"/>
        <w:rPr>
          <w:rFonts w:ascii="Arial" w:hAnsi="Arial" w:cs="Arial"/>
          <w:b/>
          <w:lang w:val="sr-Cyrl-RS"/>
        </w:rPr>
      </w:pPr>
      <w:r w:rsidRPr="008F37A8">
        <w:rPr>
          <w:rFonts w:ascii="Arial" w:hAnsi="Arial" w:cs="Arial"/>
        </w:rPr>
        <w:t xml:space="preserve">На име гаранције уредног извршавања уговорних обавеза према </w:t>
      </w:r>
      <w:r w:rsidR="006C6DB0" w:rsidRPr="008F37A8">
        <w:rPr>
          <w:rFonts w:ascii="Arial" w:hAnsi="Arial" w:cs="Arial"/>
          <w:lang w:val="sr-Cyrl-RS"/>
        </w:rPr>
        <w:t>Машинској школи „Панчево</w:t>
      </w:r>
      <w:proofErr w:type="gramStart"/>
      <w:r w:rsidR="006C6DB0" w:rsidRPr="008F37A8">
        <w:rPr>
          <w:rFonts w:ascii="Arial" w:hAnsi="Arial" w:cs="Arial"/>
          <w:lang w:val="sr-Cyrl-RS"/>
        </w:rPr>
        <w:t xml:space="preserve">“ </w:t>
      </w:r>
      <w:r w:rsidRPr="008F37A8">
        <w:rPr>
          <w:rFonts w:ascii="Arial" w:hAnsi="Arial" w:cs="Arial"/>
        </w:rPr>
        <w:t xml:space="preserve"> (</w:t>
      </w:r>
      <w:proofErr w:type="gramEnd"/>
      <w:r w:rsidRPr="008F37A8">
        <w:rPr>
          <w:rFonts w:ascii="Arial" w:hAnsi="Arial" w:cs="Arial"/>
        </w:rPr>
        <w:t xml:space="preserve">у даљем тексту: </w:t>
      </w:r>
      <w:r w:rsidR="006C6DB0" w:rsidRPr="008F37A8">
        <w:rPr>
          <w:rFonts w:ascii="Arial" w:hAnsi="Arial" w:cs="Arial"/>
          <w:lang w:val="sr-Cyrl-RS"/>
        </w:rPr>
        <w:t>Школа</w:t>
      </w:r>
      <w:r w:rsidR="006C6DB0" w:rsidRPr="008F37A8">
        <w:rPr>
          <w:rFonts w:ascii="Arial" w:hAnsi="Arial" w:cs="Arial"/>
        </w:rPr>
        <w:t xml:space="preserve">), по основу Уговора број </w:t>
      </w:r>
      <w:r w:rsidR="006C6DB0" w:rsidRPr="008F37A8">
        <w:rPr>
          <w:rFonts w:ascii="Arial" w:hAnsi="Arial" w:cs="Arial"/>
          <w:b/>
          <w:lang w:val="sr-Cyrl-RS"/>
        </w:rPr>
        <w:t xml:space="preserve">______________ </w:t>
      </w:r>
      <w:r w:rsidRPr="008F37A8">
        <w:rPr>
          <w:rFonts w:ascii="Arial" w:hAnsi="Arial" w:cs="Arial"/>
        </w:rPr>
        <w:t>од___________</w:t>
      </w:r>
      <w:r w:rsidR="001054C2" w:rsidRPr="008F37A8">
        <w:rPr>
          <w:rFonts w:ascii="Arial" w:hAnsi="Arial" w:cs="Arial"/>
        </w:rPr>
        <w:t>2018</w:t>
      </w:r>
      <w:r w:rsidR="004733A1" w:rsidRPr="008F37A8">
        <w:rPr>
          <w:rFonts w:ascii="Arial" w:hAnsi="Arial" w:cs="Arial"/>
        </w:rPr>
        <w:t>.</w:t>
      </w:r>
      <w:r w:rsidRPr="008F37A8">
        <w:rPr>
          <w:rFonts w:ascii="Arial" w:hAnsi="Arial" w:cs="Arial"/>
        </w:rPr>
        <w:t xml:space="preserve"> </w:t>
      </w:r>
      <w:proofErr w:type="gramStart"/>
      <w:r w:rsidRPr="008F37A8">
        <w:rPr>
          <w:rFonts w:ascii="Arial" w:hAnsi="Arial" w:cs="Arial"/>
        </w:rPr>
        <w:t>године</w:t>
      </w:r>
      <w:proofErr w:type="gramEnd"/>
      <w:r w:rsidRPr="008F37A8">
        <w:rPr>
          <w:rFonts w:ascii="Arial" w:hAnsi="Arial" w:cs="Arial"/>
        </w:rPr>
        <w:t xml:space="preserve"> </w:t>
      </w:r>
      <w:r w:rsidRPr="008F37A8">
        <w:rPr>
          <w:rFonts w:ascii="Arial" w:hAnsi="Arial" w:cs="Arial"/>
          <w:b/>
          <w:bCs/>
          <w:i/>
          <w:iCs/>
          <w:sz w:val="18"/>
          <w:szCs w:val="18"/>
        </w:rPr>
        <w:t>(попуњава наручилац)</w:t>
      </w:r>
      <w:r w:rsidRPr="008F37A8">
        <w:rPr>
          <w:rFonts w:ascii="Arial" w:hAnsi="Arial" w:cs="Arial"/>
        </w:rPr>
        <w:t xml:space="preserve"> о наба</w:t>
      </w:r>
      <w:r w:rsidR="001054C2" w:rsidRPr="008F37A8">
        <w:rPr>
          <w:rFonts w:ascii="Arial" w:hAnsi="Arial" w:cs="Arial"/>
        </w:rPr>
        <w:t xml:space="preserve">вци рачунарске опреме </w:t>
      </w:r>
      <w:r w:rsidRPr="008F37A8">
        <w:rPr>
          <w:rFonts w:ascii="Arial" w:hAnsi="Arial" w:cs="Arial"/>
        </w:rPr>
        <w:t xml:space="preserve">за потребе </w:t>
      </w:r>
      <w:r w:rsidR="006C6DB0" w:rsidRPr="008F37A8">
        <w:rPr>
          <w:rFonts w:ascii="Arial" w:hAnsi="Arial" w:cs="Arial"/>
          <w:lang w:val="sr-Cyrl-RS"/>
        </w:rPr>
        <w:t>Школе</w:t>
      </w:r>
      <w:r w:rsidRPr="008F37A8">
        <w:rPr>
          <w:rFonts w:ascii="Arial" w:hAnsi="Arial" w:cs="Arial"/>
        </w:rPr>
        <w:t xml:space="preserve">, а који је Понуђач закључио са </w:t>
      </w:r>
      <w:r w:rsidR="006C6DB0" w:rsidRPr="008F37A8">
        <w:rPr>
          <w:rFonts w:ascii="Arial" w:hAnsi="Arial" w:cs="Arial"/>
          <w:lang w:val="sr-Cyrl-RS"/>
        </w:rPr>
        <w:t>Школом</w:t>
      </w:r>
      <w:r w:rsidR="006C6DB0" w:rsidRPr="008F37A8">
        <w:rPr>
          <w:rFonts w:ascii="Arial" w:hAnsi="Arial" w:cs="Arial"/>
        </w:rPr>
        <w:t xml:space="preserve">, у </w:t>
      </w:r>
      <w:r w:rsidRPr="008F37A8">
        <w:rPr>
          <w:rFonts w:ascii="Arial" w:hAnsi="Arial" w:cs="Arial"/>
        </w:rPr>
        <w:t xml:space="preserve">прилогу </w:t>
      </w:r>
      <w:r w:rsidR="006C6DB0" w:rsidRPr="008F37A8">
        <w:rPr>
          <w:rFonts w:ascii="Arial" w:hAnsi="Arial" w:cs="Arial"/>
        </w:rPr>
        <w:t xml:space="preserve">вам достављамо 1 (једну) меницу </w:t>
      </w:r>
      <w:r w:rsidRPr="008F37A8">
        <w:rPr>
          <w:rFonts w:ascii="Arial" w:hAnsi="Arial" w:cs="Arial"/>
        </w:rPr>
        <w:t>бр._______________</w:t>
      </w:r>
      <w:r w:rsidR="006C6DB0" w:rsidRPr="008F37A8">
        <w:rPr>
          <w:rFonts w:ascii="Arial" w:hAnsi="Arial" w:cs="Arial"/>
          <w:lang w:val="sr-Cyrl-RS"/>
        </w:rPr>
        <w:t>______________</w:t>
      </w:r>
      <w:r w:rsidRPr="008F37A8">
        <w:rPr>
          <w:rFonts w:ascii="Arial" w:hAnsi="Arial" w:cs="Arial"/>
        </w:rPr>
        <w:t>_.</w:t>
      </w:r>
    </w:p>
    <w:p w:rsidR="00476A31" w:rsidRPr="008F37A8" w:rsidRDefault="00476A31" w:rsidP="00476A31">
      <w:pPr>
        <w:widowControl w:val="0"/>
        <w:autoSpaceDE w:val="0"/>
        <w:autoSpaceDN w:val="0"/>
        <w:adjustRightInd w:val="0"/>
        <w:spacing w:after="0" w:line="56" w:lineRule="exact"/>
        <w:rPr>
          <w:rFonts w:ascii="Arial" w:hAnsi="Arial" w:cs="Arial"/>
          <w:sz w:val="24"/>
          <w:szCs w:val="24"/>
        </w:rPr>
      </w:pPr>
    </w:p>
    <w:p w:rsidR="00476A31" w:rsidRPr="008F37A8" w:rsidRDefault="00476A31" w:rsidP="005C57C2">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8F37A8">
        <w:rPr>
          <w:rFonts w:ascii="Arial" w:hAnsi="Arial" w:cs="Arial"/>
        </w:rPr>
        <w:t xml:space="preserve">Овом изјавом овлашћујемо </w:t>
      </w:r>
      <w:r w:rsidR="006C6DB0" w:rsidRPr="008F37A8">
        <w:rPr>
          <w:rFonts w:ascii="Arial" w:hAnsi="Arial" w:cs="Arial"/>
          <w:lang w:val="sr-Cyrl-RS"/>
        </w:rPr>
        <w:t>Школу</w:t>
      </w:r>
      <w:r w:rsidRPr="008F37A8">
        <w:rPr>
          <w:rFonts w:ascii="Arial" w:hAnsi="Arial" w:cs="Arial"/>
        </w:rPr>
        <w:t xml:space="preserve"> да меницу из претходног става ове изјаве може попунити ради наплате својих доспелих потраживања у складу са одредбама Уговора уписом износа који одговара висини од 10% укупне вредности уговора без обрачунатог пореза на додату вредност, што номинално износи __________________динара, </w:t>
      </w:r>
      <w:r w:rsidRPr="008F37A8">
        <w:rPr>
          <w:rFonts w:ascii="Arial" w:hAnsi="Arial" w:cs="Arial"/>
          <w:b/>
          <w:bCs/>
          <w:i/>
          <w:iCs/>
        </w:rPr>
        <w:t>(попуњава Наручилац након избора најповољнијег понуђача)</w:t>
      </w:r>
      <w:r w:rsidRPr="008F37A8">
        <w:rPr>
          <w:rFonts w:ascii="Arial" w:hAnsi="Arial" w:cs="Arial"/>
        </w:rPr>
        <w:t xml:space="preserve"> као менице „по виђењу“, са клаузулом „без протеста“ и уписом датума издавања менице на дан њеног попуњавања те извршити домицилирање менице према потребама Управу и овако попуњену меницу активирати ради њене наплате у случајевима предвиђеним уговором.</w:t>
      </w:r>
    </w:p>
    <w:p w:rsidR="00476A31" w:rsidRPr="008F37A8" w:rsidRDefault="00476A31" w:rsidP="00476A31">
      <w:pPr>
        <w:widowControl w:val="0"/>
        <w:autoSpaceDE w:val="0"/>
        <w:autoSpaceDN w:val="0"/>
        <w:adjustRightInd w:val="0"/>
        <w:spacing w:after="0" w:line="56" w:lineRule="exact"/>
        <w:rPr>
          <w:rFonts w:ascii="Arial" w:hAnsi="Arial" w:cs="Arial"/>
          <w:sz w:val="24"/>
          <w:szCs w:val="24"/>
        </w:rPr>
      </w:pPr>
    </w:p>
    <w:p w:rsidR="00476A31" w:rsidRPr="008F37A8" w:rsidRDefault="00476A31" w:rsidP="00476A31">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8F37A8">
        <w:rPr>
          <w:rFonts w:ascii="Arial" w:hAnsi="Arial" w:cs="Arial"/>
        </w:rPr>
        <w:t>Ова менична изјава и достављена меница потписане су од стране овлашћеног лица Понуђача, у складу са картоном депонованих потписа чија се копија, са овером пословне банке Понуђача, не старијом од три месеца од дана пријема позива, уз доказ о регистрацији менице, прилаже уз ову изјаву.</w:t>
      </w: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361"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260"/>
        <w:gridCol w:w="3340"/>
      </w:tblGrid>
      <w:tr w:rsidR="00476A31" w:rsidRPr="008F37A8" w:rsidTr="00476A31">
        <w:trPr>
          <w:trHeight w:val="284"/>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8F37A8">
              <w:rPr>
                <w:rFonts w:ascii="Arial" w:eastAsiaTheme="minorEastAsia" w:hAnsi="Arial" w:cs="Arial"/>
              </w:rPr>
              <w:t>Место_____________</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8F37A8">
              <w:rPr>
                <w:rFonts w:ascii="Arial" w:eastAsiaTheme="minorEastAsia" w:hAnsi="Arial" w:cs="Arial"/>
                <w:b/>
                <w:bCs/>
                <w:w w:val="99"/>
              </w:rPr>
              <w:t>ПОНУЂАЧ</w:t>
            </w:r>
          </w:p>
        </w:tc>
      </w:tr>
      <w:tr w:rsidR="00476A31" w:rsidRPr="008F37A8" w:rsidTr="00476A31">
        <w:trPr>
          <w:trHeight w:val="252"/>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ind w:left="3820"/>
              <w:rPr>
                <w:rFonts w:ascii="Arial" w:eastAsiaTheme="minorEastAsia" w:hAnsi="Arial" w:cs="Arial"/>
                <w:sz w:val="24"/>
                <w:szCs w:val="24"/>
              </w:rPr>
            </w:pPr>
            <w:r w:rsidRPr="008F37A8">
              <w:rPr>
                <w:rFonts w:ascii="Arial" w:eastAsiaTheme="minorEastAsia" w:hAnsi="Arial" w:cs="Arial"/>
                <w:b/>
                <w:bCs/>
                <w:sz w:val="18"/>
                <w:szCs w:val="18"/>
              </w:rPr>
              <w:t>М.П.</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8F37A8">
              <w:rPr>
                <w:rFonts w:ascii="Arial" w:eastAsiaTheme="minorEastAsia" w:hAnsi="Arial" w:cs="Arial"/>
                <w:b/>
                <w:bCs/>
              </w:rPr>
              <w:t>- потпис -</w:t>
            </w:r>
          </w:p>
        </w:tc>
      </w:tr>
      <w:tr w:rsidR="00476A31" w:rsidRPr="008F37A8" w:rsidTr="00476A31">
        <w:trPr>
          <w:trHeight w:val="223"/>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22" w:lineRule="exact"/>
              <w:rPr>
                <w:rFonts w:ascii="Arial" w:eastAsiaTheme="minorEastAsia" w:hAnsi="Arial" w:cs="Arial"/>
                <w:sz w:val="24"/>
                <w:szCs w:val="24"/>
              </w:rPr>
            </w:pPr>
            <w:r w:rsidRPr="008F37A8">
              <w:rPr>
                <w:rFonts w:ascii="Arial" w:eastAsiaTheme="minorEastAsia" w:hAnsi="Arial" w:cs="Arial"/>
              </w:rPr>
              <w:t>Датум_____________</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19"/>
                <w:szCs w:val="19"/>
              </w:rPr>
            </w:pPr>
          </w:p>
        </w:tc>
      </w:tr>
      <w:tr w:rsidR="00476A31" w:rsidRPr="008F37A8" w:rsidTr="00476A31">
        <w:trPr>
          <w:trHeight w:val="33"/>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2"/>
                <w:szCs w:val="2"/>
              </w:rPr>
            </w:pPr>
          </w:p>
        </w:tc>
        <w:tc>
          <w:tcPr>
            <w:tcW w:w="3340" w:type="dxa"/>
            <w:tcBorders>
              <w:top w:val="nil"/>
              <w:left w:val="nil"/>
              <w:bottom w:val="single" w:sz="8" w:space="0" w:color="auto"/>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5A51C5" w:rsidRPr="008F37A8" w:rsidRDefault="005A51C5" w:rsidP="005A51C5">
      <w:pPr>
        <w:widowControl w:val="0"/>
        <w:autoSpaceDE w:val="0"/>
        <w:autoSpaceDN w:val="0"/>
        <w:adjustRightInd w:val="0"/>
        <w:spacing w:after="0" w:line="239" w:lineRule="auto"/>
        <w:ind w:left="360"/>
        <w:rPr>
          <w:rFonts w:ascii="Arial" w:hAnsi="Arial" w:cs="Arial"/>
          <w:sz w:val="24"/>
          <w:szCs w:val="24"/>
        </w:rPr>
      </w:pPr>
      <w:r w:rsidRPr="008F37A8">
        <w:rPr>
          <w:rFonts w:ascii="Arial" w:hAnsi="Arial" w:cs="Arial"/>
          <w:i/>
          <w:iCs/>
        </w:rPr>
        <w:t>Напомена:</w:t>
      </w:r>
    </w:p>
    <w:p w:rsidR="005A51C5" w:rsidRPr="008F37A8" w:rsidRDefault="005A51C5" w:rsidP="005A51C5">
      <w:pPr>
        <w:widowControl w:val="0"/>
        <w:autoSpaceDE w:val="0"/>
        <w:autoSpaceDN w:val="0"/>
        <w:adjustRightInd w:val="0"/>
        <w:spacing w:after="0" w:line="51" w:lineRule="exact"/>
        <w:rPr>
          <w:rFonts w:ascii="Arial" w:hAnsi="Arial" w:cs="Arial"/>
          <w:sz w:val="24"/>
          <w:szCs w:val="24"/>
        </w:rPr>
      </w:pPr>
    </w:p>
    <w:p w:rsidR="005A51C5" w:rsidRPr="008F37A8" w:rsidRDefault="005A51C5" w:rsidP="0029418F">
      <w:pPr>
        <w:widowControl w:val="0"/>
        <w:numPr>
          <w:ilvl w:val="0"/>
          <w:numId w:val="22"/>
        </w:numPr>
        <w:tabs>
          <w:tab w:val="clear" w:pos="720"/>
          <w:tab w:val="num" w:pos="607"/>
        </w:tabs>
        <w:overflowPunct w:val="0"/>
        <w:autoSpaceDE w:val="0"/>
        <w:autoSpaceDN w:val="0"/>
        <w:adjustRightInd w:val="0"/>
        <w:spacing w:after="0" w:line="226" w:lineRule="auto"/>
        <w:ind w:left="0" w:right="100" w:firstLine="360"/>
        <w:jc w:val="both"/>
        <w:rPr>
          <w:rFonts w:ascii="Arial" w:hAnsi="Arial" w:cs="Arial"/>
          <w:i/>
          <w:iCs/>
          <w:sz w:val="20"/>
          <w:szCs w:val="20"/>
        </w:rPr>
      </w:pPr>
      <w:r w:rsidRPr="008F37A8">
        <w:rPr>
          <w:rFonts w:ascii="Arial" w:hAnsi="Arial" w:cs="Arial"/>
          <w:i/>
          <w:iCs/>
          <w:sz w:val="20"/>
          <w:szCs w:val="20"/>
        </w:rPr>
        <w:t xml:space="preserve">Меницу и меничну изјаву доставља </w:t>
      </w:r>
      <w:r w:rsidRPr="008F37A8">
        <w:rPr>
          <w:rFonts w:ascii="Arial" w:hAnsi="Arial" w:cs="Arial"/>
          <w:b/>
          <w:bCs/>
          <w:i/>
          <w:iCs/>
          <w:sz w:val="20"/>
          <w:szCs w:val="20"/>
        </w:rPr>
        <w:t>само изабрани понуђач</w:t>
      </w:r>
      <w:r w:rsidRPr="008F37A8">
        <w:rPr>
          <w:rFonts w:ascii="Arial" w:hAnsi="Arial" w:cs="Arial"/>
          <w:i/>
          <w:iCs/>
          <w:sz w:val="20"/>
          <w:szCs w:val="20"/>
        </w:rPr>
        <w:t xml:space="preserve"> у року од 3 дана од дана закључења уговора с тим што се, уз меницу доставља и </w:t>
      </w:r>
      <w:r w:rsidRPr="008F37A8">
        <w:rPr>
          <w:rFonts w:ascii="Arial" w:hAnsi="Arial" w:cs="Arial"/>
          <w:b/>
          <w:bCs/>
          <w:i/>
          <w:iCs/>
          <w:sz w:val="20"/>
          <w:szCs w:val="20"/>
        </w:rPr>
        <w:t>доказ о регистрацији менице</w:t>
      </w:r>
      <w:r w:rsidRPr="008F37A8">
        <w:rPr>
          <w:rFonts w:ascii="Arial" w:hAnsi="Arial" w:cs="Arial"/>
          <w:i/>
          <w:iCs/>
          <w:sz w:val="20"/>
          <w:szCs w:val="20"/>
        </w:rPr>
        <w:t xml:space="preserve"> и </w:t>
      </w:r>
      <w:r w:rsidRPr="008F37A8">
        <w:rPr>
          <w:rFonts w:ascii="Arial" w:hAnsi="Arial" w:cs="Arial"/>
          <w:b/>
          <w:bCs/>
          <w:i/>
          <w:iCs/>
          <w:sz w:val="20"/>
          <w:szCs w:val="20"/>
        </w:rPr>
        <w:t xml:space="preserve">картондепонованих потписа </w:t>
      </w:r>
      <w:r w:rsidRPr="008F37A8">
        <w:rPr>
          <w:rFonts w:ascii="Arial" w:hAnsi="Arial" w:cs="Arial"/>
          <w:i/>
          <w:iCs/>
          <w:sz w:val="20"/>
          <w:szCs w:val="20"/>
        </w:rPr>
        <w:t xml:space="preserve">оверен од стране пословне банке,с тим да овера не може бити старија одтри месеца. </w:t>
      </w:r>
    </w:p>
    <w:p w:rsidR="005A51C5" w:rsidRPr="008F37A8" w:rsidRDefault="005A51C5" w:rsidP="0029418F">
      <w:pPr>
        <w:widowControl w:val="0"/>
        <w:numPr>
          <w:ilvl w:val="0"/>
          <w:numId w:val="22"/>
        </w:numPr>
        <w:tabs>
          <w:tab w:val="clear" w:pos="720"/>
          <w:tab w:val="num" w:pos="607"/>
        </w:tabs>
        <w:overflowPunct w:val="0"/>
        <w:autoSpaceDE w:val="0"/>
        <w:autoSpaceDN w:val="0"/>
        <w:adjustRightInd w:val="0"/>
        <w:spacing w:after="0" w:line="226" w:lineRule="auto"/>
        <w:ind w:left="0" w:right="100" w:firstLine="360"/>
        <w:jc w:val="both"/>
        <w:rPr>
          <w:rFonts w:ascii="Arial" w:hAnsi="Arial" w:cs="Arial"/>
          <w:i/>
          <w:iCs/>
          <w:sz w:val="20"/>
          <w:szCs w:val="20"/>
        </w:rPr>
      </w:pPr>
      <w:r w:rsidRPr="008F37A8">
        <w:rPr>
          <w:rFonts w:ascii="Arial" w:hAnsi="Arial" w:cs="Arial"/>
          <w:i/>
          <w:iCs/>
          <w:sz w:val="20"/>
          <w:szCs w:val="20"/>
        </w:rPr>
        <w:t>Детаљнија објашњења у Поглављу VI УПУТСТВО ПОНУЂАЧУ КАКО ДА САЧИНИ ПОНУДУ, тачка 13.Средства финансијског обезбеђења.</w:t>
      </w:r>
    </w:p>
    <w:p w:rsidR="005A51C5" w:rsidRPr="008F37A8" w:rsidRDefault="005A51C5" w:rsidP="005A51C5">
      <w:pPr>
        <w:widowControl w:val="0"/>
        <w:autoSpaceDE w:val="0"/>
        <w:autoSpaceDN w:val="0"/>
        <w:adjustRightInd w:val="0"/>
        <w:spacing w:after="0" w:line="52" w:lineRule="exact"/>
        <w:rPr>
          <w:rFonts w:ascii="Arial" w:hAnsi="Arial" w:cs="Arial"/>
          <w:i/>
          <w:iCs/>
          <w:sz w:val="20"/>
          <w:szCs w:val="20"/>
        </w:rPr>
      </w:pPr>
    </w:p>
    <w:p w:rsidR="00476A31" w:rsidRPr="008F37A8" w:rsidRDefault="00476A31" w:rsidP="005A51C5">
      <w:pPr>
        <w:widowControl w:val="0"/>
        <w:autoSpaceDE w:val="0"/>
        <w:autoSpaceDN w:val="0"/>
        <w:adjustRightInd w:val="0"/>
        <w:spacing w:after="0" w:line="315" w:lineRule="exact"/>
        <w:rPr>
          <w:rFonts w:ascii="Arial" w:hAnsi="Arial" w:cs="Arial"/>
          <w:sz w:val="24"/>
          <w:szCs w:val="24"/>
        </w:rPr>
      </w:pPr>
    </w:p>
    <w:p w:rsidR="005A51C5" w:rsidRPr="00505163" w:rsidRDefault="005A51C5" w:rsidP="00476A31">
      <w:pPr>
        <w:widowControl w:val="0"/>
        <w:autoSpaceDE w:val="0"/>
        <w:autoSpaceDN w:val="0"/>
        <w:adjustRightInd w:val="0"/>
        <w:spacing w:after="0" w:line="239" w:lineRule="auto"/>
        <w:ind w:left="360"/>
        <w:rPr>
          <w:rFonts w:ascii="Arial" w:hAnsi="Arial" w:cs="Arial"/>
          <w:i/>
          <w:iCs/>
        </w:rPr>
      </w:pPr>
    </w:p>
    <w:p w:rsidR="005C57C2" w:rsidRPr="00505163" w:rsidRDefault="005C57C2" w:rsidP="005C57C2">
      <w:pPr>
        <w:widowControl w:val="0"/>
        <w:autoSpaceDE w:val="0"/>
        <w:autoSpaceDN w:val="0"/>
        <w:adjustRightInd w:val="0"/>
        <w:spacing w:after="0" w:line="239" w:lineRule="auto"/>
        <w:rPr>
          <w:rFonts w:ascii="Arial" w:hAnsi="Arial" w:cs="Arial"/>
          <w:sz w:val="24"/>
          <w:szCs w:val="24"/>
        </w:rPr>
      </w:pPr>
      <w:bookmarkStart w:id="7" w:name="page16"/>
      <w:bookmarkEnd w:id="7"/>
    </w:p>
    <w:p w:rsidR="005C57C2" w:rsidRPr="00505163" w:rsidRDefault="005C57C2" w:rsidP="005C57C2">
      <w:pPr>
        <w:widowControl w:val="0"/>
        <w:autoSpaceDE w:val="0"/>
        <w:autoSpaceDN w:val="0"/>
        <w:adjustRightInd w:val="0"/>
        <w:spacing w:after="0" w:line="239" w:lineRule="auto"/>
        <w:rPr>
          <w:rFonts w:ascii="Arial" w:hAnsi="Arial" w:cs="Arial"/>
          <w:sz w:val="24"/>
          <w:szCs w:val="24"/>
        </w:rPr>
      </w:pPr>
    </w:p>
    <w:p w:rsidR="00476A31" w:rsidRPr="00505163" w:rsidRDefault="00CA7477" w:rsidP="00476A31">
      <w:pPr>
        <w:widowControl w:val="0"/>
        <w:autoSpaceDE w:val="0"/>
        <w:autoSpaceDN w:val="0"/>
        <w:adjustRightInd w:val="0"/>
        <w:spacing w:after="0" w:line="240" w:lineRule="auto"/>
        <w:rPr>
          <w:rFonts w:ascii="Arial" w:hAnsi="Arial" w:cs="Arial"/>
          <w:sz w:val="24"/>
          <w:szCs w:val="24"/>
        </w:rPr>
      </w:pPr>
      <w:bookmarkStart w:id="8" w:name="page17"/>
      <w:bookmarkEnd w:id="8"/>
      <w:r w:rsidRPr="00505163">
        <w:rPr>
          <w:rFonts w:ascii="Arial" w:hAnsi="Arial" w:cs="Arial"/>
          <w:b/>
          <w:bCs/>
        </w:rPr>
        <w:t>ОБРАЗАЦ 6</w:t>
      </w:r>
    </w:p>
    <w:p w:rsidR="00476A31" w:rsidRPr="00505163" w:rsidRDefault="00E442AC" w:rsidP="00476A31">
      <w:pPr>
        <w:widowControl w:val="0"/>
        <w:autoSpaceDE w:val="0"/>
        <w:autoSpaceDN w:val="0"/>
        <w:adjustRightInd w:val="0"/>
        <w:spacing w:after="0" w:line="200"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931648" behindDoc="1" locked="0" layoutInCell="0" allowOverlap="1">
                <wp:simplePos x="0" y="0"/>
                <wp:positionH relativeFrom="column">
                  <wp:posOffset>0</wp:posOffset>
                </wp:positionH>
                <wp:positionV relativeFrom="paragraph">
                  <wp:posOffset>-6985</wp:posOffset>
                </wp:positionV>
                <wp:extent cx="810895" cy="0"/>
                <wp:effectExtent l="9525" t="9525" r="8255" b="9525"/>
                <wp:wrapNone/>
                <wp:docPr id="12"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7D04" id="Line 354" o:spid="_x0000_s1026" style="position:absolute;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3.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02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" o:allowincell="f" strokeweight="1.08pt"/>
            </w:pict>
          </mc:Fallback>
        </mc:AlternateConten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55"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720"/>
        <w:rPr>
          <w:rFonts w:ascii="Arial" w:hAnsi="Arial" w:cs="Arial"/>
          <w:sz w:val="24"/>
          <w:szCs w:val="24"/>
        </w:rPr>
      </w:pPr>
      <w:r w:rsidRPr="00505163">
        <w:rPr>
          <w:rFonts w:ascii="Arial" w:hAnsi="Arial" w:cs="Arial"/>
        </w:rPr>
        <w:t>У складу са чланом 26. Закона, _______________________________________</w:t>
      </w:r>
      <w:r w:rsidR="00412353" w:rsidRPr="00505163">
        <w:rPr>
          <w:rFonts w:ascii="Arial" w:hAnsi="Arial" w:cs="Arial"/>
        </w:rPr>
        <w:t>_______</w:t>
      </w:r>
      <w:r w:rsidRPr="00505163">
        <w:rPr>
          <w:rFonts w:ascii="Arial" w:hAnsi="Arial" w:cs="Arial"/>
        </w:rPr>
        <w:t>_,</w:t>
      </w:r>
    </w:p>
    <w:p w:rsidR="00476A31" w:rsidRPr="00505163" w:rsidRDefault="00AA631D" w:rsidP="00AA631D">
      <w:pPr>
        <w:widowControl w:val="0"/>
        <w:autoSpaceDE w:val="0"/>
        <w:autoSpaceDN w:val="0"/>
        <w:adjustRightInd w:val="0"/>
        <w:spacing w:after="0" w:line="239" w:lineRule="auto"/>
        <w:rPr>
          <w:rFonts w:ascii="Arial" w:hAnsi="Arial" w:cs="Arial"/>
          <w:sz w:val="24"/>
          <w:szCs w:val="24"/>
        </w:rPr>
      </w:pPr>
      <w:r>
        <w:rPr>
          <w:rFonts w:ascii="Arial" w:hAnsi="Arial" w:cs="Arial"/>
          <w:i/>
          <w:iCs/>
          <w:lang w:val="sr-Cyrl-RS"/>
        </w:rPr>
        <w:t xml:space="preserve">                                              </w:t>
      </w:r>
      <w:r w:rsidR="00476A31" w:rsidRPr="00505163">
        <w:rPr>
          <w:rFonts w:ascii="Arial" w:hAnsi="Arial" w:cs="Arial"/>
          <w:i/>
          <w:iCs/>
        </w:rPr>
        <w:t>(Назив понуђача)</w:t>
      </w:r>
    </w:p>
    <w:p w:rsidR="00476A31" w:rsidRPr="00505163" w:rsidRDefault="00476A31" w:rsidP="00476A31">
      <w:pPr>
        <w:widowControl w:val="0"/>
        <w:autoSpaceDE w:val="0"/>
        <w:autoSpaceDN w:val="0"/>
        <w:adjustRightInd w:val="0"/>
        <w:spacing w:after="0" w:line="6"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proofErr w:type="gramStart"/>
      <w:r w:rsidRPr="00505163">
        <w:rPr>
          <w:rFonts w:ascii="Arial" w:hAnsi="Arial" w:cs="Arial"/>
          <w:b/>
          <w:bCs/>
          <w:i/>
          <w:iCs/>
        </w:rPr>
        <w:t>даје</w:t>
      </w:r>
      <w:proofErr w:type="gramEnd"/>
      <w:r w:rsidRPr="00505163">
        <w:rPr>
          <w:rFonts w:ascii="Arial" w:hAnsi="Arial" w:cs="Arial"/>
          <w:b/>
          <w:bCs/>
          <w:i/>
          <w:iCs/>
        </w:rPr>
        <w:t>:</w:t>
      </w:r>
    </w:p>
    <w:p w:rsidR="00476A31" w:rsidRPr="00505163" w:rsidRDefault="00476A31" w:rsidP="00476A31">
      <w:pPr>
        <w:widowControl w:val="0"/>
        <w:autoSpaceDE w:val="0"/>
        <w:autoSpaceDN w:val="0"/>
        <w:adjustRightInd w:val="0"/>
        <w:spacing w:after="0" w:line="251" w:lineRule="exact"/>
        <w:rPr>
          <w:rFonts w:ascii="Arial" w:hAnsi="Arial" w:cs="Arial"/>
          <w:sz w:val="24"/>
          <w:szCs w:val="24"/>
        </w:rPr>
      </w:pPr>
    </w:p>
    <w:p w:rsidR="00476A31" w:rsidRPr="00505163" w:rsidRDefault="00476A31" w:rsidP="005C57C2">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ИЗЈАВУ О НЕЗАВИСНОЈ ПОНУДИ</w:t>
      </w:r>
    </w:p>
    <w:p w:rsidR="00476A31" w:rsidRPr="00505163" w:rsidRDefault="00476A31" w:rsidP="005C57C2">
      <w:pPr>
        <w:widowControl w:val="0"/>
        <w:autoSpaceDE w:val="0"/>
        <w:autoSpaceDN w:val="0"/>
        <w:adjustRightInd w:val="0"/>
        <w:spacing w:after="0" w:line="1" w:lineRule="exact"/>
        <w:jc w:val="center"/>
        <w:rPr>
          <w:rFonts w:ascii="Arial" w:hAnsi="Arial" w:cs="Arial"/>
          <w:sz w:val="24"/>
          <w:szCs w:val="24"/>
        </w:rPr>
      </w:pPr>
    </w:p>
    <w:p w:rsidR="006C6DB0" w:rsidRPr="006C6DB0" w:rsidRDefault="004605EE"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ЈНМВ-9</w:t>
      </w:r>
      <w:r w:rsidR="006C6DB0">
        <w:rPr>
          <w:rFonts w:ascii="Arial" w:hAnsi="Arial" w:cs="Arial"/>
          <w:b/>
          <w:lang w:val="sr-Cyrl-RS"/>
        </w:rPr>
        <w:t>/2018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54" w:lineRule="exact"/>
        <w:rPr>
          <w:rFonts w:ascii="Arial" w:hAnsi="Arial" w:cs="Arial"/>
          <w:sz w:val="24"/>
          <w:szCs w:val="24"/>
        </w:rPr>
      </w:pPr>
    </w:p>
    <w:p w:rsidR="00476A31" w:rsidRPr="00505163" w:rsidRDefault="00476A31" w:rsidP="006C6DB0">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Под пуном материјалном и кривичном одговорношћу потврђујем да сам понуду у поступку јавне набавке рачунарске опреме, број </w:t>
      </w:r>
      <w:r w:rsidR="004605EE">
        <w:rPr>
          <w:rFonts w:ascii="Arial" w:hAnsi="Arial" w:cs="Arial"/>
          <w:b/>
          <w:lang w:val="sr-Cyrl-RS"/>
        </w:rPr>
        <w:t>ЈНМВ-9</w:t>
      </w:r>
      <w:r w:rsidR="006C6DB0">
        <w:rPr>
          <w:rFonts w:ascii="Arial" w:hAnsi="Arial" w:cs="Arial"/>
          <w:b/>
          <w:lang w:val="sr-Cyrl-RS"/>
        </w:rPr>
        <w:t xml:space="preserve">/2018 </w:t>
      </w:r>
      <w:r w:rsidRPr="00505163">
        <w:rPr>
          <w:rFonts w:ascii="Arial" w:hAnsi="Arial" w:cs="Arial"/>
        </w:rPr>
        <w:t>поднео независно, без договора са другим понуђачима или заинтересованим лицима.</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13" w:lineRule="exact"/>
        <w:rPr>
          <w:rFonts w:ascii="Arial" w:hAnsi="Arial" w:cs="Arial"/>
          <w:sz w:val="24"/>
          <w:szCs w:val="24"/>
        </w:rPr>
      </w:pPr>
    </w:p>
    <w:tbl>
      <w:tblPr>
        <w:tblW w:w="8620" w:type="dxa"/>
        <w:tblLayout w:type="fixed"/>
        <w:tblCellMar>
          <w:left w:w="0" w:type="dxa"/>
          <w:right w:w="0" w:type="dxa"/>
        </w:tblCellMar>
        <w:tblLook w:val="0000" w:firstRow="0" w:lastRow="0" w:firstColumn="0" w:lastColumn="0" w:noHBand="0" w:noVBand="0"/>
      </w:tblPr>
      <w:tblGrid>
        <w:gridCol w:w="5260"/>
        <w:gridCol w:w="3104"/>
        <w:gridCol w:w="256"/>
      </w:tblGrid>
      <w:tr w:rsidR="00476A31" w:rsidRPr="00505163" w:rsidTr="00412353">
        <w:trPr>
          <w:trHeight w:val="253"/>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r w:rsidRPr="00505163">
              <w:rPr>
                <w:rFonts w:ascii="Arial" w:eastAsiaTheme="minorEastAsia" w:hAnsi="Arial" w:cs="Arial"/>
              </w:rPr>
              <w:t>Место_____________</w:t>
            </w:r>
          </w:p>
        </w:tc>
        <w:tc>
          <w:tcPr>
            <w:tcW w:w="3104"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98"/>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104"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209"/>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3820"/>
              <w:rPr>
                <w:rFonts w:ascii="Arial" w:eastAsiaTheme="minorEastAsia" w:hAnsi="Arial" w:cs="Arial"/>
                <w:sz w:val="24"/>
                <w:szCs w:val="24"/>
              </w:rPr>
            </w:pPr>
            <w:r w:rsidRPr="00505163">
              <w:rPr>
                <w:rFonts w:ascii="Arial" w:eastAsiaTheme="minorEastAsia" w:hAnsi="Arial" w:cs="Arial"/>
                <w:b/>
                <w:bCs/>
                <w:sz w:val="18"/>
                <w:szCs w:val="18"/>
              </w:rPr>
              <w:t>М.П.</w:t>
            </w:r>
          </w:p>
        </w:tc>
        <w:tc>
          <w:tcPr>
            <w:tcW w:w="310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08"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199"/>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199" w:lineRule="exact"/>
              <w:rPr>
                <w:rFonts w:ascii="Arial" w:eastAsiaTheme="minorEastAsia" w:hAnsi="Arial" w:cs="Arial"/>
                <w:sz w:val="24"/>
                <w:szCs w:val="24"/>
              </w:rPr>
            </w:pPr>
            <w:r w:rsidRPr="00505163">
              <w:rPr>
                <w:rFonts w:ascii="Arial" w:eastAsiaTheme="minorEastAsia" w:hAnsi="Arial" w:cs="Arial"/>
              </w:rPr>
              <w:t>Датум_____________</w:t>
            </w:r>
          </w:p>
        </w:tc>
        <w:tc>
          <w:tcPr>
            <w:tcW w:w="310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7"/>
                <w:szCs w:val="17"/>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100"/>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104"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78"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ind w:left="720"/>
        <w:rPr>
          <w:rFonts w:ascii="Arial" w:hAnsi="Arial" w:cs="Arial"/>
          <w:sz w:val="24"/>
          <w:szCs w:val="24"/>
        </w:rPr>
      </w:pPr>
      <w:r w:rsidRPr="00505163">
        <w:rPr>
          <w:rFonts w:ascii="Arial" w:hAnsi="Arial" w:cs="Arial"/>
          <w:i/>
          <w:iCs/>
        </w:rPr>
        <w:t>НАПОМЕНЕ:</w:t>
      </w:r>
    </w:p>
    <w:p w:rsidR="00476A31" w:rsidRPr="00505163" w:rsidRDefault="00476A31" w:rsidP="00476A31">
      <w:pPr>
        <w:widowControl w:val="0"/>
        <w:autoSpaceDE w:val="0"/>
        <w:autoSpaceDN w:val="0"/>
        <w:adjustRightInd w:val="0"/>
        <w:spacing w:after="0" w:line="54" w:lineRule="exact"/>
        <w:rPr>
          <w:rFonts w:ascii="Arial" w:hAnsi="Arial" w:cs="Arial"/>
          <w:sz w:val="24"/>
          <w:szCs w:val="24"/>
        </w:rPr>
      </w:pPr>
    </w:p>
    <w:p w:rsidR="00476A31" w:rsidRPr="00505163" w:rsidRDefault="00476A31" w:rsidP="0029418F">
      <w:pPr>
        <w:widowControl w:val="0"/>
        <w:numPr>
          <w:ilvl w:val="0"/>
          <w:numId w:val="23"/>
        </w:numPr>
        <w:tabs>
          <w:tab w:val="clear" w:pos="720"/>
          <w:tab w:val="num" w:pos="1080"/>
        </w:tabs>
        <w:overflowPunct w:val="0"/>
        <w:autoSpaceDE w:val="0"/>
        <w:autoSpaceDN w:val="0"/>
        <w:adjustRightInd w:val="0"/>
        <w:spacing w:after="0" w:line="234" w:lineRule="auto"/>
        <w:ind w:left="1080" w:right="120"/>
        <w:jc w:val="both"/>
        <w:rPr>
          <w:rFonts w:ascii="Arial" w:hAnsi="Arial" w:cs="Arial"/>
          <w:i/>
          <w:iCs/>
        </w:rPr>
      </w:pPr>
      <w:r w:rsidRPr="00505163">
        <w:rPr>
          <w:rFonts w:ascii="Arial" w:hAnsi="Arial" w:cs="Arial"/>
          <w:i/>
          <w:iCs/>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sidRPr="00505163">
        <w:rPr>
          <w:rFonts w:ascii="Arial" w:hAnsi="Arial" w:cs="Arial"/>
          <w:i/>
          <w:iCs/>
        </w:rPr>
        <w:t>став</w:t>
      </w:r>
      <w:proofErr w:type="gramEnd"/>
      <w:r w:rsidRPr="00505163">
        <w:rPr>
          <w:rFonts w:ascii="Arial" w:hAnsi="Arial" w:cs="Arial"/>
          <w:i/>
          <w:iCs/>
        </w:rPr>
        <w:t xml:space="preserve"> 1. </w:t>
      </w:r>
      <w:proofErr w:type="gramStart"/>
      <w:r w:rsidRPr="00505163">
        <w:rPr>
          <w:rFonts w:ascii="Arial" w:hAnsi="Arial" w:cs="Arial"/>
          <w:i/>
          <w:iCs/>
        </w:rPr>
        <w:t>тачка</w:t>
      </w:r>
      <w:proofErr w:type="gramEnd"/>
      <w:r w:rsidRPr="00505163">
        <w:rPr>
          <w:rFonts w:ascii="Arial" w:hAnsi="Arial" w:cs="Arial"/>
          <w:i/>
          <w:iCs/>
        </w:rPr>
        <w:t xml:space="preserve"> 2) Закона. </w:t>
      </w:r>
    </w:p>
    <w:p w:rsidR="00476A31" w:rsidRPr="00505163" w:rsidRDefault="00476A31" w:rsidP="00476A31">
      <w:pPr>
        <w:widowControl w:val="0"/>
        <w:autoSpaceDE w:val="0"/>
        <w:autoSpaceDN w:val="0"/>
        <w:adjustRightInd w:val="0"/>
        <w:spacing w:after="0" w:line="57" w:lineRule="exact"/>
        <w:rPr>
          <w:rFonts w:ascii="Arial" w:hAnsi="Arial" w:cs="Arial"/>
          <w:i/>
          <w:iCs/>
        </w:rPr>
      </w:pPr>
    </w:p>
    <w:p w:rsidR="00476A31" w:rsidRPr="00505163" w:rsidRDefault="00476A31" w:rsidP="0029418F">
      <w:pPr>
        <w:widowControl w:val="0"/>
        <w:numPr>
          <w:ilvl w:val="0"/>
          <w:numId w:val="23"/>
        </w:numPr>
        <w:tabs>
          <w:tab w:val="clear" w:pos="720"/>
          <w:tab w:val="num" w:pos="1080"/>
        </w:tabs>
        <w:overflowPunct w:val="0"/>
        <w:autoSpaceDE w:val="0"/>
        <w:autoSpaceDN w:val="0"/>
        <w:adjustRightInd w:val="0"/>
        <w:spacing w:after="0" w:line="223" w:lineRule="auto"/>
        <w:ind w:left="1080" w:right="120"/>
        <w:jc w:val="both"/>
        <w:rPr>
          <w:rFonts w:ascii="Arial" w:hAnsi="Arial" w:cs="Arial"/>
          <w:i/>
          <w:iCs/>
        </w:rPr>
      </w:pPr>
      <w:r w:rsidRPr="00505163">
        <w:rPr>
          <w:rFonts w:ascii="Arial" w:hAnsi="Arial" w:cs="Arial"/>
          <w:i/>
          <w:i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(исту претходно копирати у потребном броју примерака).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D26F54" w:rsidRDefault="00D26F54" w:rsidP="00476A31">
      <w:pPr>
        <w:widowControl w:val="0"/>
        <w:autoSpaceDE w:val="0"/>
        <w:autoSpaceDN w:val="0"/>
        <w:adjustRightInd w:val="0"/>
        <w:spacing w:after="0" w:line="200" w:lineRule="exact"/>
        <w:rPr>
          <w:rFonts w:ascii="Arial" w:hAnsi="Arial" w:cs="Arial"/>
          <w:sz w:val="24"/>
          <w:szCs w:val="24"/>
        </w:rPr>
      </w:pPr>
      <w:bookmarkStart w:id="9" w:name="page18"/>
      <w:bookmarkEnd w:id="9"/>
    </w:p>
    <w:p w:rsidR="00D3002F" w:rsidRPr="00505163" w:rsidRDefault="00D3002F" w:rsidP="00476A31">
      <w:pPr>
        <w:widowControl w:val="0"/>
        <w:autoSpaceDE w:val="0"/>
        <w:autoSpaceDN w:val="0"/>
        <w:adjustRightInd w:val="0"/>
        <w:spacing w:after="0" w:line="200" w:lineRule="exact"/>
        <w:rPr>
          <w:rFonts w:ascii="Arial" w:hAnsi="Arial" w:cs="Arial"/>
          <w:sz w:val="24"/>
          <w:szCs w:val="24"/>
        </w:rPr>
      </w:pPr>
    </w:p>
    <w:p w:rsidR="00F7390A" w:rsidRPr="00505163" w:rsidRDefault="00F7390A" w:rsidP="00476A31">
      <w:pPr>
        <w:widowControl w:val="0"/>
        <w:autoSpaceDE w:val="0"/>
        <w:autoSpaceDN w:val="0"/>
        <w:adjustRightInd w:val="0"/>
        <w:spacing w:after="0" w:line="240" w:lineRule="auto"/>
        <w:ind w:left="120"/>
        <w:rPr>
          <w:rFonts w:ascii="Arial" w:hAnsi="Arial" w:cs="Arial"/>
          <w:b/>
          <w:bCs/>
        </w:rPr>
      </w:pPr>
    </w:p>
    <w:p w:rsidR="00476A31" w:rsidRPr="00505163" w:rsidRDefault="00476A31" w:rsidP="00476A31">
      <w:pPr>
        <w:widowControl w:val="0"/>
        <w:autoSpaceDE w:val="0"/>
        <w:autoSpaceDN w:val="0"/>
        <w:adjustRightInd w:val="0"/>
        <w:spacing w:after="0" w:line="240" w:lineRule="auto"/>
        <w:ind w:left="120"/>
        <w:rPr>
          <w:rFonts w:ascii="Arial" w:hAnsi="Arial" w:cs="Arial"/>
          <w:sz w:val="24"/>
          <w:szCs w:val="24"/>
        </w:rPr>
      </w:pPr>
      <w:r w:rsidRPr="00505163">
        <w:rPr>
          <w:rFonts w:ascii="Arial" w:hAnsi="Arial" w:cs="Arial"/>
          <w:b/>
          <w:bCs/>
        </w:rPr>
        <w:t>ОБРАЗАЦ 7</w:t>
      </w:r>
    </w:p>
    <w:p w:rsidR="00476A31" w:rsidRPr="00505163" w:rsidRDefault="00E442AC" w:rsidP="00476A31">
      <w:pPr>
        <w:widowControl w:val="0"/>
        <w:autoSpaceDE w:val="0"/>
        <w:autoSpaceDN w:val="0"/>
        <w:adjustRightInd w:val="0"/>
        <w:spacing w:after="0" w:line="200"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961344" behindDoc="1" locked="0" layoutInCell="0" allowOverlap="1">
                <wp:simplePos x="0" y="0"/>
                <wp:positionH relativeFrom="column">
                  <wp:posOffset>76200</wp:posOffset>
                </wp:positionH>
                <wp:positionV relativeFrom="paragraph">
                  <wp:posOffset>-6985</wp:posOffset>
                </wp:positionV>
                <wp:extent cx="777240" cy="0"/>
                <wp:effectExtent l="9525" t="14605" r="13335" b="13970"/>
                <wp:wrapNone/>
                <wp:docPr id="11"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0C106" id="Line 383" o:spid="_x0000_s1026" style="position:absolute;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5pt" to="6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sUEwIAACs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" o:allowincell="f" strokeweight="1.08pt"/>
            </w:pict>
          </mc:Fallback>
        </mc:AlternateConten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3" w:lineRule="exact"/>
        <w:rPr>
          <w:rFonts w:ascii="Arial" w:hAnsi="Arial" w:cs="Arial"/>
          <w:sz w:val="24"/>
          <w:szCs w:val="24"/>
        </w:rPr>
      </w:pPr>
    </w:p>
    <w:p w:rsidR="00476A31" w:rsidRPr="00505163" w:rsidRDefault="00476A31" w:rsidP="00394757">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sz w:val="24"/>
          <w:szCs w:val="24"/>
        </w:rPr>
        <w:t>ОБРАЗАЦ ТРОШКОВА ПРИПРЕМЕ ПОНУДЕ</w:t>
      </w:r>
    </w:p>
    <w:p w:rsidR="00476A31" w:rsidRPr="00505163" w:rsidRDefault="00476A31" w:rsidP="00394757">
      <w:pPr>
        <w:widowControl w:val="0"/>
        <w:autoSpaceDE w:val="0"/>
        <w:autoSpaceDN w:val="0"/>
        <w:adjustRightInd w:val="0"/>
        <w:spacing w:after="0" w:line="2" w:lineRule="exact"/>
        <w:jc w:val="center"/>
        <w:rPr>
          <w:rFonts w:ascii="Arial" w:hAnsi="Arial" w:cs="Arial"/>
          <w:sz w:val="24"/>
          <w:szCs w:val="24"/>
        </w:rPr>
      </w:pPr>
    </w:p>
    <w:p w:rsidR="006C6DB0" w:rsidRPr="006C6DB0" w:rsidRDefault="004605EE"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ЈНМВ-9</w:t>
      </w:r>
      <w:r w:rsidR="006C6DB0">
        <w:rPr>
          <w:rFonts w:ascii="Arial" w:hAnsi="Arial" w:cs="Arial"/>
          <w:b/>
          <w:lang w:val="sr-Cyrl-RS"/>
        </w:rPr>
        <w:t>/2018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01"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840"/>
        <w:rPr>
          <w:rFonts w:ascii="Arial" w:hAnsi="Arial" w:cs="Arial"/>
          <w:sz w:val="24"/>
          <w:szCs w:val="24"/>
        </w:rPr>
      </w:pPr>
      <w:r w:rsidRPr="00505163">
        <w:rPr>
          <w:rFonts w:ascii="Arial" w:hAnsi="Arial" w:cs="Arial"/>
        </w:rPr>
        <w:t xml:space="preserve">У складу са чланом 88. </w:t>
      </w:r>
      <w:proofErr w:type="gramStart"/>
      <w:r w:rsidRPr="00505163">
        <w:rPr>
          <w:rFonts w:ascii="Arial" w:hAnsi="Arial" w:cs="Arial"/>
        </w:rPr>
        <w:t>став</w:t>
      </w:r>
      <w:proofErr w:type="gramEnd"/>
      <w:r w:rsidRPr="00505163">
        <w:rPr>
          <w:rFonts w:ascii="Arial" w:hAnsi="Arial" w:cs="Arial"/>
        </w:rPr>
        <w:t xml:space="preserve"> 1. Закона, понуђач__________________________</w:t>
      </w:r>
    </w:p>
    <w:p w:rsidR="00476A31" w:rsidRPr="00505163" w:rsidRDefault="00476A31" w:rsidP="00476A31">
      <w:pPr>
        <w:widowControl w:val="0"/>
        <w:autoSpaceDE w:val="0"/>
        <w:autoSpaceDN w:val="0"/>
        <w:adjustRightInd w:val="0"/>
        <w:spacing w:after="0" w:line="5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left="120" w:right="120"/>
        <w:jc w:val="both"/>
        <w:rPr>
          <w:rFonts w:ascii="Arial" w:hAnsi="Arial" w:cs="Arial"/>
        </w:rPr>
      </w:pPr>
      <w:r w:rsidRPr="00505163">
        <w:rPr>
          <w:rFonts w:ascii="Arial" w:hAnsi="Arial" w:cs="Arial"/>
          <w:i/>
          <w:iCs/>
        </w:rPr>
        <w:t>[</w:t>
      </w:r>
      <w:proofErr w:type="gramStart"/>
      <w:r w:rsidRPr="00505163">
        <w:rPr>
          <w:rFonts w:ascii="Arial" w:hAnsi="Arial" w:cs="Arial"/>
          <w:i/>
          <w:iCs/>
        </w:rPr>
        <w:t>навести</w:t>
      </w:r>
      <w:proofErr w:type="gramEnd"/>
      <w:r w:rsidRPr="00505163">
        <w:rPr>
          <w:rFonts w:ascii="Arial" w:hAnsi="Arial" w:cs="Arial"/>
          <w:i/>
          <w:iCs/>
        </w:rPr>
        <w:t xml:space="preserve"> назив понуђача], </w:t>
      </w:r>
      <w:r w:rsidRPr="00505163">
        <w:rPr>
          <w:rFonts w:ascii="Arial" w:hAnsi="Arial" w:cs="Arial"/>
        </w:rPr>
        <w:t>доставља укупан износ и структуру трошкова припремања</w:t>
      </w:r>
      <w:r w:rsidR="008F37A8">
        <w:rPr>
          <w:rFonts w:ascii="Arial" w:hAnsi="Arial" w:cs="Arial"/>
          <w:lang w:val="sr-Cyrl-RS"/>
        </w:rPr>
        <w:t xml:space="preserve"> </w:t>
      </w:r>
      <w:r w:rsidRPr="00505163">
        <w:rPr>
          <w:rFonts w:ascii="Arial" w:hAnsi="Arial" w:cs="Arial"/>
        </w:rPr>
        <w:t>понуде, како следи у табели:</w:t>
      </w:r>
    </w:p>
    <w:p w:rsidR="00D26F54" w:rsidRPr="00505163" w:rsidRDefault="00D26F54" w:rsidP="00476A31">
      <w:pPr>
        <w:widowControl w:val="0"/>
        <w:overflowPunct w:val="0"/>
        <w:autoSpaceDE w:val="0"/>
        <w:autoSpaceDN w:val="0"/>
        <w:adjustRightInd w:val="0"/>
        <w:spacing w:after="0" w:line="215" w:lineRule="auto"/>
        <w:ind w:left="120" w:right="120"/>
        <w:jc w:val="both"/>
        <w:rPr>
          <w:rFonts w:ascii="Arial" w:hAnsi="Arial" w:cs="Arial"/>
        </w:rPr>
      </w:pPr>
    </w:p>
    <w:tbl>
      <w:tblPr>
        <w:tblStyle w:val="TableGrid"/>
        <w:tblW w:w="0" w:type="auto"/>
        <w:tblInd w:w="120" w:type="dxa"/>
        <w:tblLook w:val="04A0" w:firstRow="1" w:lastRow="0" w:firstColumn="1" w:lastColumn="0" w:noHBand="0" w:noVBand="1"/>
      </w:tblPr>
      <w:tblGrid>
        <w:gridCol w:w="876"/>
        <w:gridCol w:w="5448"/>
        <w:gridCol w:w="1966"/>
      </w:tblGrid>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Р.бр.</w:t>
            </w:r>
          </w:p>
        </w:tc>
        <w:tc>
          <w:tcPr>
            <w:tcW w:w="5528"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Опис</w:t>
            </w:r>
          </w:p>
        </w:tc>
        <w:tc>
          <w:tcPr>
            <w:tcW w:w="1985"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Износ</w:t>
            </w: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1.</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2.</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3.</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5528"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b/>
              </w:rPr>
            </w:pPr>
            <w:r w:rsidRPr="00505163">
              <w:rPr>
                <w:rFonts w:ascii="Arial" w:hAnsi="Arial" w:cs="Arial"/>
                <w:b/>
              </w:rPr>
              <w:t>УКУПНО:</w:t>
            </w: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bl>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rPr>
      </w:pPr>
    </w:p>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411"/>
        <w:gridCol w:w="3273"/>
      </w:tblGrid>
      <w:tr w:rsidR="00D26F54" w:rsidRPr="00505163" w:rsidTr="00D26F54">
        <w:tc>
          <w:tcPr>
            <w:tcW w:w="2810"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Место ______________</w:t>
            </w:r>
          </w:p>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c>
          <w:tcPr>
            <w:tcW w:w="2919" w:type="dxa"/>
          </w:tcPr>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p>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М.П.</w:t>
            </w:r>
          </w:p>
        </w:tc>
        <w:tc>
          <w:tcPr>
            <w:tcW w:w="2776" w:type="dxa"/>
          </w:tcPr>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ПОНУЂАЧ</w:t>
            </w:r>
          </w:p>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(потпис)</w:t>
            </w:r>
          </w:p>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r>
      <w:tr w:rsidR="00D26F54" w:rsidRPr="00505163" w:rsidTr="00D26F54">
        <w:trPr>
          <w:trHeight w:val="414"/>
        </w:trPr>
        <w:tc>
          <w:tcPr>
            <w:tcW w:w="2810"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Датум ______________</w:t>
            </w:r>
          </w:p>
        </w:tc>
        <w:tc>
          <w:tcPr>
            <w:tcW w:w="2919"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c>
          <w:tcPr>
            <w:tcW w:w="2776"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___________________</w:t>
            </w:r>
            <w:r w:rsidR="00F7390A" w:rsidRPr="00505163">
              <w:rPr>
                <w:rFonts w:ascii="Arial" w:hAnsi="Arial" w:cs="Arial"/>
                <w:b/>
              </w:rPr>
              <w:t>____</w:t>
            </w:r>
            <w:r w:rsidRPr="00505163">
              <w:rPr>
                <w:rFonts w:ascii="Arial" w:hAnsi="Arial" w:cs="Arial"/>
                <w:b/>
              </w:rPr>
              <w:t>_</w:t>
            </w:r>
          </w:p>
        </w:tc>
      </w:tr>
    </w:tbl>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sz w:val="24"/>
          <w:szCs w:val="24"/>
        </w:rPr>
      </w:pPr>
    </w:p>
    <w:p w:rsidR="00D26F54" w:rsidRPr="00505163" w:rsidRDefault="00D26F54" w:rsidP="00D26F54">
      <w:pPr>
        <w:widowControl w:val="0"/>
        <w:overflowPunct w:val="0"/>
        <w:autoSpaceDE w:val="0"/>
        <w:autoSpaceDN w:val="0"/>
        <w:adjustRightInd w:val="0"/>
        <w:spacing w:after="0" w:line="215" w:lineRule="auto"/>
        <w:ind w:right="120" w:firstLine="720"/>
        <w:jc w:val="both"/>
        <w:rPr>
          <w:rFonts w:ascii="Arial" w:eastAsiaTheme="minorEastAsia" w:hAnsi="Arial" w:cs="Arial"/>
          <w:b/>
          <w:i/>
          <w:iCs/>
        </w:rPr>
      </w:pPr>
      <w:r w:rsidRPr="00505163">
        <w:rPr>
          <w:rFonts w:ascii="Arial" w:eastAsiaTheme="minorEastAsia" w:hAnsi="Arial" w:cs="Arial"/>
          <w:b/>
          <w:i/>
          <w:iCs/>
        </w:rPr>
        <w:t>НАПОМЕНЕ:</w:t>
      </w:r>
    </w:p>
    <w:p w:rsidR="00D26F54" w:rsidRPr="00505163" w:rsidRDefault="00D26F54" w:rsidP="00F7390A">
      <w:pPr>
        <w:widowControl w:val="0"/>
        <w:overflowPunct w:val="0"/>
        <w:autoSpaceDE w:val="0"/>
        <w:autoSpaceDN w:val="0"/>
        <w:adjustRightInd w:val="0"/>
        <w:spacing w:before="120" w:after="120" w:line="215" w:lineRule="auto"/>
        <w:ind w:right="120" w:firstLine="720"/>
        <w:jc w:val="both"/>
        <w:rPr>
          <w:rFonts w:ascii="Arial" w:hAnsi="Arial" w:cs="Arial"/>
          <w:i/>
          <w:iCs/>
        </w:rPr>
      </w:pPr>
      <w:r w:rsidRPr="00505163">
        <w:rPr>
          <w:rFonts w:ascii="Arial" w:eastAsiaTheme="minorEastAsia" w:hAnsi="Arial" w:cs="Arial"/>
          <w:i/>
          <w:iCs/>
        </w:rPr>
        <w:t xml:space="preserve">У складу са чланом 88. ЗЈН понуђач може да у оквиру понуде достави укупан износ и структуру трошкова припремања понуде. Трошкове припреме и </w:t>
      </w:r>
      <w:r w:rsidRPr="00505163">
        <w:rPr>
          <w:rFonts w:ascii="Arial" w:hAnsi="Arial" w:cs="Arial"/>
          <w:i/>
          <w:iCs/>
        </w:rPr>
        <w:t>подношења понуде сноси искључиво понуђач и не може тражити од наручиоца накнаду трошкова.</w:t>
      </w:r>
    </w:p>
    <w:p w:rsidR="00D26F54" w:rsidRPr="00505163" w:rsidRDefault="00D26F54" w:rsidP="00F7390A">
      <w:pPr>
        <w:widowControl w:val="0"/>
        <w:overflowPunct w:val="0"/>
        <w:autoSpaceDE w:val="0"/>
        <w:autoSpaceDN w:val="0"/>
        <w:adjustRightInd w:val="0"/>
        <w:spacing w:before="120" w:after="120" w:line="215" w:lineRule="auto"/>
        <w:ind w:right="120" w:firstLine="720"/>
        <w:jc w:val="both"/>
        <w:rPr>
          <w:rFonts w:ascii="Arial" w:eastAsiaTheme="minorEastAsia" w:hAnsi="Arial" w:cs="Arial"/>
          <w:i/>
          <w:iCs/>
        </w:rPr>
      </w:pPr>
      <w:r w:rsidRPr="00505163">
        <w:rPr>
          <w:rFonts w:ascii="Arial" w:hAnsi="Arial" w:cs="Arial"/>
          <w:i/>
          <w:i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8F37A8">
        <w:rPr>
          <w:rFonts w:ascii="Arial" w:hAnsi="Arial" w:cs="Arial"/>
          <w:i/>
          <w:iCs/>
          <w:lang w:val="sr-Cyrl-RS"/>
        </w:rPr>
        <w:t xml:space="preserve"> </w:t>
      </w:r>
      <w:r w:rsidRPr="00505163">
        <w:rPr>
          <w:rFonts w:ascii="Arial" w:hAnsi="Arial" w:cs="Arial"/>
          <w:i/>
          <w:iCs/>
        </w:rPr>
        <w:t xml:space="preserve">спецификацијама наручиоца и трошкове прибављања средства обезбеђења, под условом да је понуђач тражио </w:t>
      </w:r>
      <w:r w:rsidRPr="00505163">
        <w:rPr>
          <w:rFonts w:ascii="Arial" w:eastAsiaTheme="minorEastAsia" w:hAnsi="Arial" w:cs="Arial"/>
          <w:i/>
          <w:iCs/>
        </w:rPr>
        <w:t>накнаду тих трошкова у својој понуди.</w:t>
      </w:r>
    </w:p>
    <w:p w:rsidR="00F5378A" w:rsidRDefault="00F5378A" w:rsidP="00F7390A">
      <w:pPr>
        <w:widowControl w:val="0"/>
        <w:autoSpaceDE w:val="0"/>
        <w:autoSpaceDN w:val="0"/>
        <w:adjustRightInd w:val="0"/>
        <w:spacing w:before="120" w:after="120" w:line="242" w:lineRule="exact"/>
        <w:ind w:firstLine="720"/>
        <w:rPr>
          <w:rFonts w:ascii="Arial" w:eastAsiaTheme="minorEastAsia" w:hAnsi="Arial" w:cs="Arial"/>
          <w:i/>
          <w:iCs/>
        </w:rPr>
      </w:pPr>
    </w:p>
    <w:p w:rsidR="00F5378A" w:rsidRDefault="00F5378A" w:rsidP="00F7390A">
      <w:pPr>
        <w:widowControl w:val="0"/>
        <w:autoSpaceDE w:val="0"/>
        <w:autoSpaceDN w:val="0"/>
        <w:adjustRightInd w:val="0"/>
        <w:spacing w:before="120" w:after="120" w:line="242" w:lineRule="exact"/>
        <w:ind w:firstLine="720"/>
        <w:rPr>
          <w:rFonts w:ascii="Arial" w:eastAsiaTheme="minorEastAsia" w:hAnsi="Arial" w:cs="Arial"/>
          <w:i/>
          <w:iCs/>
        </w:rPr>
      </w:pPr>
    </w:p>
    <w:p w:rsidR="00476A31" w:rsidRPr="00505163" w:rsidRDefault="00252AC9" w:rsidP="00F7390A">
      <w:pPr>
        <w:widowControl w:val="0"/>
        <w:autoSpaceDE w:val="0"/>
        <w:autoSpaceDN w:val="0"/>
        <w:adjustRightInd w:val="0"/>
        <w:spacing w:before="120" w:after="120" w:line="242" w:lineRule="exact"/>
        <w:ind w:firstLine="720"/>
        <w:rPr>
          <w:rFonts w:ascii="Arial" w:hAnsi="Arial" w:cs="Arial"/>
          <w:sz w:val="24"/>
          <w:szCs w:val="24"/>
        </w:rPr>
      </w:pPr>
      <w:r w:rsidRPr="00505163">
        <w:rPr>
          <w:rFonts w:ascii="Arial" w:eastAsiaTheme="minorEastAsia" w:hAnsi="Arial" w:cs="Arial"/>
          <w:i/>
          <w:iCs/>
        </w:rPr>
        <w:t>ДОСТАВЉАЊЕ ОВЕ ИЗЈАВЕ НИЈЕ ОБАВЕЗНО.</w:t>
      </w:r>
    </w:p>
    <w:p w:rsidR="00252AC9" w:rsidRPr="00505163" w:rsidRDefault="00252AC9" w:rsidP="00476A31">
      <w:pPr>
        <w:widowControl w:val="0"/>
        <w:autoSpaceDE w:val="0"/>
        <w:autoSpaceDN w:val="0"/>
        <w:adjustRightInd w:val="0"/>
        <w:spacing w:after="0" w:line="242"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252AC9" w:rsidRPr="00505163" w:rsidRDefault="00252AC9">
      <w:pPr>
        <w:spacing w:after="0" w:line="240" w:lineRule="auto"/>
        <w:jc w:val="both"/>
        <w:rPr>
          <w:rFonts w:ascii="Arial" w:hAnsi="Arial" w:cs="Arial"/>
          <w:sz w:val="24"/>
          <w:szCs w:val="24"/>
        </w:rPr>
      </w:pPr>
      <w:r w:rsidRPr="00505163">
        <w:rPr>
          <w:rFonts w:ascii="Arial" w:hAnsi="Arial" w:cs="Arial"/>
          <w:sz w:val="24"/>
          <w:szCs w:val="24"/>
        </w:rPr>
        <w:br w:type="page"/>
      </w: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b/>
          <w:bCs/>
        </w:rPr>
        <w:t>ОБРАЗАЦ 8</w:t>
      </w:r>
    </w:p>
    <w:p w:rsidR="00476A31" w:rsidRPr="00505163" w:rsidRDefault="00E442AC" w:rsidP="00476A31">
      <w:pPr>
        <w:widowControl w:val="0"/>
        <w:autoSpaceDE w:val="0"/>
        <w:autoSpaceDN w:val="0"/>
        <w:adjustRightInd w:val="0"/>
        <w:spacing w:after="0" w:line="253" w:lineRule="exact"/>
        <w:rPr>
          <w:rFonts w:ascii="Arial" w:hAnsi="Arial" w:cs="Arial"/>
          <w:sz w:val="24"/>
          <w:szCs w:val="24"/>
        </w:rPr>
      </w:pPr>
      <w:r w:rsidRPr="00505163">
        <w:rPr>
          <w:rFonts w:ascii="Arial" w:hAnsi="Arial" w:cs="Arial"/>
          <w:noProof/>
          <w:lang w:val="sr-Latn-RS" w:eastAsia="sr-Latn-RS"/>
        </w:rPr>
        <mc:AlternateContent>
          <mc:Choice Requires="wps">
            <w:drawing>
              <wp:anchor distT="0" distB="0" distL="114300" distR="114300" simplePos="0" relativeHeight="251988992" behindDoc="1" locked="0" layoutInCell="0" allowOverlap="1">
                <wp:simplePos x="0" y="0"/>
                <wp:positionH relativeFrom="column">
                  <wp:posOffset>0</wp:posOffset>
                </wp:positionH>
                <wp:positionV relativeFrom="paragraph">
                  <wp:posOffset>-6985</wp:posOffset>
                </wp:positionV>
                <wp:extent cx="777240" cy="0"/>
                <wp:effectExtent l="9525" t="15875" r="13335" b="12700"/>
                <wp:wrapNone/>
                <wp:docPr id="10"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6422" id="Line 410" o:spid="_x0000_s1026" style="position:absolute;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" o:allowincell="f" strokeweight="1.08pt"/>
            </w:pict>
          </mc:Fallback>
        </mc:AlternateContent>
      </w:r>
    </w:p>
    <w:p w:rsidR="00F42A63" w:rsidRPr="00505163" w:rsidRDefault="00F42A63" w:rsidP="00CB42CF">
      <w:pPr>
        <w:widowControl w:val="0"/>
        <w:autoSpaceDE w:val="0"/>
        <w:autoSpaceDN w:val="0"/>
        <w:adjustRightInd w:val="0"/>
        <w:spacing w:after="0" w:line="240" w:lineRule="auto"/>
        <w:rPr>
          <w:rFonts w:ascii="Arial" w:hAnsi="Arial" w:cs="Arial"/>
          <w:b/>
          <w:bCs/>
        </w:rPr>
      </w:pPr>
    </w:p>
    <w:p w:rsidR="00476A31" w:rsidRPr="00505163" w:rsidRDefault="00476A31" w:rsidP="00F7390A">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ИЗЈАВА О УЧЕШЋУ ПОДИЗВОЂАЧА</w:t>
      </w:r>
    </w:p>
    <w:p w:rsidR="006C6DB0" w:rsidRPr="006C6DB0" w:rsidRDefault="004605EE"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ЈНМВ-9</w:t>
      </w:r>
      <w:r w:rsidR="006C6DB0">
        <w:rPr>
          <w:rFonts w:ascii="Arial" w:hAnsi="Arial" w:cs="Arial"/>
          <w:b/>
          <w:lang w:val="sr-Cyrl-RS"/>
        </w:rPr>
        <w:t>/2018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5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505163">
        <w:rPr>
          <w:rFonts w:ascii="Arial" w:hAnsi="Arial" w:cs="Arial"/>
        </w:rPr>
        <w:t>У циљу реализације јавне набавке за доделу уговора о наба</w:t>
      </w:r>
      <w:r w:rsidR="00CB42CF" w:rsidRPr="00505163">
        <w:rPr>
          <w:rFonts w:ascii="Arial" w:hAnsi="Arial" w:cs="Arial"/>
        </w:rPr>
        <w:t xml:space="preserve">вци рачунарске опреме </w:t>
      </w:r>
      <w:r w:rsidRPr="00505163">
        <w:rPr>
          <w:rFonts w:ascii="Arial" w:hAnsi="Arial" w:cs="Arial"/>
        </w:rPr>
        <w:t>под пуном материјалном и кривичном одговорношћу, изјављујемо да наступамо са подизвођачима и у наставку наводимо њихово учешће по вредности:</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29"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w:t>
      </w:r>
      <w:r w:rsidR="00AA631D">
        <w:rPr>
          <w:rFonts w:ascii="Arial" w:hAnsi="Arial" w:cs="Arial"/>
        </w:rPr>
        <w:t>_________________________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94"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________________________________________________________________</w:t>
      </w:r>
      <w:r w:rsidR="00AA631D">
        <w:rPr>
          <w:rFonts w:ascii="Arial" w:hAnsi="Arial" w:cs="Arial"/>
        </w:rPr>
        <w:t>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94"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w:t>
      </w:r>
      <w:r w:rsidR="00AA631D">
        <w:rPr>
          <w:rFonts w:ascii="Arial" w:hAnsi="Arial" w:cs="Arial"/>
        </w:rPr>
        <w:t>_________________________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06"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ind w:left="720"/>
        <w:rPr>
          <w:rFonts w:ascii="Arial" w:hAnsi="Arial" w:cs="Arial"/>
          <w:b/>
          <w:sz w:val="24"/>
          <w:szCs w:val="24"/>
        </w:rPr>
      </w:pPr>
      <w:r w:rsidRPr="00505163">
        <w:rPr>
          <w:rFonts w:ascii="Arial" w:hAnsi="Arial" w:cs="Arial"/>
          <w:b/>
          <w:i/>
          <w:iCs/>
        </w:rPr>
        <w:t>НАПОМЕНА:</w:t>
      </w:r>
    </w:p>
    <w:p w:rsidR="00476A31" w:rsidRPr="00505163" w:rsidRDefault="00476A31" w:rsidP="00476A31">
      <w:pPr>
        <w:widowControl w:val="0"/>
        <w:autoSpaceDE w:val="0"/>
        <w:autoSpaceDN w:val="0"/>
        <w:adjustRightInd w:val="0"/>
        <w:spacing w:after="0" w:line="56"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right="100" w:firstLine="775"/>
        <w:jc w:val="both"/>
        <w:rPr>
          <w:rFonts w:ascii="Arial" w:hAnsi="Arial" w:cs="Arial"/>
          <w:i/>
          <w:iCs/>
        </w:rPr>
      </w:pPr>
      <w:r w:rsidRPr="00505163">
        <w:rPr>
          <w:rFonts w:ascii="Arial" w:hAnsi="Arial" w:cs="Arial"/>
          <w:i/>
          <w:iCs/>
        </w:rPr>
        <w:t xml:space="preserve">У складу са чланом 80. ЗЈН 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w:t>
      </w:r>
      <w:r w:rsidRPr="00505163">
        <w:rPr>
          <w:rFonts w:ascii="Arial" w:hAnsi="Arial" w:cs="Arial"/>
          <w:b/>
          <w:bCs/>
          <w:i/>
          <w:iCs/>
        </w:rPr>
        <w:t>не може</w:t>
      </w:r>
      <w:r w:rsidR="006C6DB0">
        <w:rPr>
          <w:rFonts w:ascii="Arial" w:hAnsi="Arial" w:cs="Arial"/>
          <w:b/>
          <w:bCs/>
          <w:i/>
          <w:iCs/>
          <w:lang w:val="sr-Cyrl-RS"/>
        </w:rPr>
        <w:t xml:space="preserve"> </w:t>
      </w:r>
      <w:r w:rsidRPr="00505163">
        <w:rPr>
          <w:rFonts w:ascii="Arial" w:hAnsi="Arial" w:cs="Arial"/>
          <w:b/>
          <w:bCs/>
          <w:i/>
          <w:iCs/>
        </w:rPr>
        <w:t xml:space="preserve">бити већи од 50 % </w:t>
      </w:r>
      <w:r w:rsidRPr="00505163">
        <w:rPr>
          <w:rFonts w:ascii="Arial" w:hAnsi="Arial" w:cs="Arial"/>
          <w:i/>
          <w:iCs/>
        </w:rPr>
        <w:t>као и део предмета набавке који ће извршити преко подизвођача.</w:t>
      </w:r>
    </w:p>
    <w:p w:rsidR="00F7390A" w:rsidRPr="00505163" w:rsidRDefault="00F7390A" w:rsidP="00476A31">
      <w:pPr>
        <w:widowControl w:val="0"/>
        <w:overflowPunct w:val="0"/>
        <w:autoSpaceDE w:val="0"/>
        <w:autoSpaceDN w:val="0"/>
        <w:adjustRightInd w:val="0"/>
        <w:spacing w:after="0" w:line="227" w:lineRule="auto"/>
        <w:ind w:right="100" w:firstLine="775"/>
        <w:jc w:val="both"/>
        <w:rPr>
          <w:rFonts w:ascii="Arial" w:hAnsi="Arial" w:cs="Arial"/>
          <w:i/>
          <w:iCs/>
        </w:rPr>
      </w:pPr>
    </w:p>
    <w:p w:rsidR="00F7390A" w:rsidRPr="00505163" w:rsidRDefault="00F7390A" w:rsidP="00476A31">
      <w:pPr>
        <w:widowControl w:val="0"/>
        <w:overflowPunct w:val="0"/>
        <w:autoSpaceDE w:val="0"/>
        <w:autoSpaceDN w:val="0"/>
        <w:adjustRightInd w:val="0"/>
        <w:spacing w:after="0" w:line="227" w:lineRule="auto"/>
        <w:ind w:right="100" w:firstLine="775"/>
        <w:jc w:val="both"/>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2087"/>
        <w:gridCol w:w="3640"/>
      </w:tblGrid>
      <w:tr w:rsidR="00F7390A" w:rsidRPr="00505163" w:rsidTr="001F2AAE">
        <w:tc>
          <w:tcPr>
            <w:tcW w:w="2795"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Место ______________</w:t>
            </w:r>
          </w:p>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c>
          <w:tcPr>
            <w:tcW w:w="2592" w:type="dxa"/>
          </w:tcPr>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p>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М.П.</w:t>
            </w:r>
          </w:p>
        </w:tc>
        <w:tc>
          <w:tcPr>
            <w:tcW w:w="2977" w:type="dxa"/>
          </w:tcPr>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ПОНУЂАЧ</w:t>
            </w:r>
          </w:p>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(потпис)</w:t>
            </w:r>
          </w:p>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r>
      <w:tr w:rsidR="00F7390A" w:rsidRPr="00505163" w:rsidTr="001F2AAE">
        <w:trPr>
          <w:trHeight w:val="414"/>
        </w:trPr>
        <w:tc>
          <w:tcPr>
            <w:tcW w:w="2795"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Датум ______________</w:t>
            </w:r>
          </w:p>
        </w:tc>
        <w:tc>
          <w:tcPr>
            <w:tcW w:w="2592"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c>
          <w:tcPr>
            <w:tcW w:w="2977"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____________________</w:t>
            </w:r>
            <w:r w:rsidR="00F42A63" w:rsidRPr="00505163">
              <w:rPr>
                <w:rFonts w:ascii="Arial" w:hAnsi="Arial" w:cs="Arial"/>
                <w:b/>
              </w:rPr>
              <w:t>_____</w:t>
            </w:r>
            <w:r w:rsidR="001F2AAE" w:rsidRPr="00505163">
              <w:rPr>
                <w:rFonts w:ascii="Arial" w:hAnsi="Arial" w:cs="Arial"/>
                <w:b/>
              </w:rPr>
              <w:t>__</w:t>
            </w:r>
          </w:p>
        </w:tc>
      </w:tr>
    </w:tbl>
    <w:p w:rsidR="00476A31" w:rsidRPr="00505163" w:rsidRDefault="00476A31" w:rsidP="00476A31">
      <w:pPr>
        <w:widowControl w:val="0"/>
        <w:autoSpaceDE w:val="0"/>
        <w:autoSpaceDN w:val="0"/>
        <w:adjustRightInd w:val="0"/>
        <w:spacing w:after="0" w:line="287"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716" w:right="1680" w:bottom="717" w:left="1800" w:header="720" w:footer="720" w:gutter="0"/>
          <w:cols w:space="720" w:equalWidth="0">
            <w:col w:w="8420"/>
          </w:cols>
          <w:noEndnote/>
        </w:sectPr>
      </w:pPr>
    </w:p>
    <w:p w:rsidR="00476A31" w:rsidRPr="00505163" w:rsidRDefault="00476A31" w:rsidP="001F2AAE">
      <w:pPr>
        <w:widowControl w:val="0"/>
        <w:autoSpaceDE w:val="0"/>
        <w:autoSpaceDN w:val="0"/>
        <w:adjustRightInd w:val="0"/>
        <w:spacing w:after="0" w:line="200" w:lineRule="exact"/>
        <w:ind w:firstLine="720"/>
        <w:rPr>
          <w:rFonts w:ascii="Arial" w:hAnsi="Arial" w:cs="Arial"/>
          <w:sz w:val="24"/>
          <w:szCs w:val="24"/>
        </w:rPr>
      </w:pPr>
      <w:bookmarkStart w:id="10" w:name="page20"/>
      <w:bookmarkEnd w:id="10"/>
      <w:r w:rsidRPr="00505163">
        <w:rPr>
          <w:rFonts w:ascii="Arial" w:hAnsi="Arial" w:cs="Arial"/>
          <w:b/>
          <w:bCs/>
        </w:rPr>
        <w:t>VI</w:t>
      </w:r>
      <w:r w:rsidRPr="00505163">
        <w:rPr>
          <w:rFonts w:ascii="Arial" w:hAnsi="Arial" w:cs="Arial"/>
          <w:sz w:val="24"/>
          <w:szCs w:val="24"/>
        </w:rPr>
        <w:tab/>
      </w:r>
      <w:r w:rsidRPr="00505163">
        <w:rPr>
          <w:rFonts w:ascii="Arial" w:hAnsi="Arial" w:cs="Arial"/>
          <w:b/>
          <w:bCs/>
        </w:rPr>
        <w:t>УПУТСТВО ПОНУЂАЧУ КАКО ДА САЧИНИ ПОНУДУ</w:t>
      </w:r>
    </w:p>
    <w:p w:rsidR="00476A31" w:rsidRPr="00505163" w:rsidRDefault="00476A31" w:rsidP="00476A31">
      <w:pPr>
        <w:widowControl w:val="0"/>
        <w:autoSpaceDE w:val="0"/>
        <w:autoSpaceDN w:val="0"/>
        <w:adjustRightInd w:val="0"/>
        <w:spacing w:after="0" w:line="184" w:lineRule="exact"/>
        <w:rPr>
          <w:rFonts w:ascii="Arial" w:hAnsi="Arial" w:cs="Arial"/>
          <w:sz w:val="24"/>
          <w:szCs w:val="24"/>
        </w:rPr>
      </w:pP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1.  Језик</w:t>
      </w:r>
    </w:p>
    <w:p w:rsidR="00BD0B72" w:rsidRPr="00B6359C" w:rsidRDefault="00BD0B72" w:rsidP="00BD0B72">
      <w:pPr>
        <w:pStyle w:val="Normal1"/>
        <w:shd w:val="clear" w:color="auto" w:fill="FFFFFF"/>
        <w:spacing w:before="0" w:beforeAutospacing="0" w:after="150" w:afterAutospacing="0"/>
        <w:rPr>
          <w:rFonts w:ascii="Arial" w:hAnsi="Arial" w:cs="Arial"/>
          <w:color w:val="333333"/>
          <w:sz w:val="19"/>
          <w:szCs w:val="19"/>
        </w:rPr>
      </w:pPr>
      <w:r>
        <w:rPr>
          <w:rFonts w:ascii="Arial" w:hAnsi="Arial" w:cs="Arial"/>
          <w:lang w:val="sr-Cyrl-RS"/>
        </w:rPr>
        <w:t xml:space="preserve">        </w:t>
      </w:r>
      <w:r w:rsidRPr="00B6359C">
        <w:rPr>
          <w:rFonts w:ascii="Arial" w:hAnsi="Arial" w:cs="Arial"/>
        </w:rPr>
        <w:t>Понуђач подноси понуду на српском језику.</w:t>
      </w:r>
      <w:r w:rsidRPr="003824E5">
        <w:rPr>
          <w:rFonts w:ascii="Arial" w:hAnsi="Arial" w:cs="Arial"/>
          <w:color w:val="333333"/>
          <w:sz w:val="22"/>
          <w:szCs w:val="22"/>
        </w:rPr>
        <w:t xml:space="preserve"> </w:t>
      </w:r>
      <w:r w:rsidRPr="00F224F1">
        <w:rPr>
          <w:rFonts w:ascii="Arial" w:hAnsi="Arial" w:cs="Arial"/>
          <w:color w:val="000000"/>
          <w:sz w:val="22"/>
          <w:szCs w:val="22"/>
          <w:lang w:val="sr-Cyrl-RS"/>
        </w:rPr>
        <w:t>Део понуде који се односи на техничке карактеристике – спецификацију, понуђач може поднети на енглеском језику.</w:t>
      </w:r>
    </w:p>
    <w:p w:rsidR="00476A31" w:rsidRPr="00505163" w:rsidRDefault="00476A31" w:rsidP="0029418F">
      <w:pPr>
        <w:widowControl w:val="0"/>
        <w:numPr>
          <w:ilvl w:val="1"/>
          <w:numId w:val="24"/>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Обавезна садржина понуде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ind w:right="20"/>
        <w:jc w:val="both"/>
        <w:rPr>
          <w:rFonts w:ascii="Arial" w:hAnsi="Arial" w:cs="Arial"/>
        </w:rPr>
      </w:pPr>
      <w:r w:rsidRPr="00505163">
        <w:rPr>
          <w:rFonts w:ascii="Arial" w:hAnsi="Arial" w:cs="Arial"/>
        </w:rPr>
        <w:t xml:space="preserve">Попуњен, од стране понуђача потписан образац понуде (који је садржан у поглављу VII конкурсне документације);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jc w:val="both"/>
        <w:rPr>
          <w:rFonts w:ascii="Arial" w:hAnsi="Arial" w:cs="Arial"/>
        </w:rPr>
      </w:pPr>
      <w:r w:rsidRPr="00505163">
        <w:rPr>
          <w:rFonts w:ascii="Arial" w:hAnsi="Arial" w:cs="Arial"/>
        </w:rPr>
        <w:t>Доказе о испуњености услова из члана 75</w:t>
      </w:r>
      <w:r w:rsidR="00CB42CF" w:rsidRPr="00505163">
        <w:rPr>
          <w:rFonts w:ascii="Arial" w:hAnsi="Arial" w:cs="Arial"/>
          <w:lang w:val="sr-Cyrl-RS"/>
        </w:rPr>
        <w:t>.</w:t>
      </w:r>
      <w:r w:rsidRPr="00505163">
        <w:rPr>
          <w:rFonts w:ascii="Arial" w:hAnsi="Arial" w:cs="Arial"/>
        </w:rPr>
        <w:t xml:space="preserve"> </w:t>
      </w:r>
      <w:proofErr w:type="gramStart"/>
      <w:r w:rsidRPr="00505163">
        <w:rPr>
          <w:rFonts w:ascii="Arial" w:hAnsi="Arial" w:cs="Arial"/>
        </w:rPr>
        <w:t>и</w:t>
      </w:r>
      <w:proofErr w:type="gramEnd"/>
      <w:r w:rsidRPr="00505163">
        <w:rPr>
          <w:rFonts w:ascii="Arial" w:hAnsi="Arial" w:cs="Arial"/>
        </w:rPr>
        <w:t xml:space="preserve"> 76</w:t>
      </w:r>
      <w:r w:rsidR="00CB42CF" w:rsidRPr="00505163">
        <w:rPr>
          <w:rFonts w:ascii="Arial" w:hAnsi="Arial" w:cs="Arial"/>
          <w:lang w:val="sr-Cyrl-RS"/>
        </w:rPr>
        <w:t>.</w:t>
      </w:r>
      <w:r w:rsidRPr="00505163">
        <w:rPr>
          <w:rFonts w:ascii="Arial" w:hAnsi="Arial" w:cs="Arial"/>
        </w:rPr>
        <w:t xml:space="preserve"> Закона о јавним набавкама за понуђача, као и за чланове групе и подизвођача, уколико понуду подноси група понуђача или уколико ће извршење набавке бити делимично поверено подизвођачу, односно потписана изјава (Образац изјаве понуђача дат је у поглављу IV конкурсне документације);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ind w:right="20"/>
        <w:jc w:val="both"/>
        <w:rPr>
          <w:rFonts w:ascii="Arial" w:hAnsi="Arial" w:cs="Arial"/>
        </w:rPr>
      </w:pPr>
      <w:r w:rsidRPr="00505163">
        <w:rPr>
          <w:rFonts w:ascii="Arial" w:hAnsi="Arial" w:cs="Arial"/>
        </w:rPr>
        <w:t xml:space="preserve">Попуњени, од стране понуђача потписани обрасци за оцену испуњености услова (поглавље V конкурсне документације); </w:t>
      </w:r>
    </w:p>
    <w:p w:rsidR="00476A31" w:rsidRPr="00505163" w:rsidRDefault="00476A31" w:rsidP="0029418F">
      <w:pPr>
        <w:widowControl w:val="0"/>
        <w:numPr>
          <w:ilvl w:val="1"/>
          <w:numId w:val="25"/>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Захтеви наручиоца у погледу начина припремања понуде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Понудом мора бити доказано испуњење </w:t>
      </w:r>
      <w:r w:rsidRPr="00505163">
        <w:rPr>
          <w:rFonts w:ascii="Arial" w:hAnsi="Arial" w:cs="Arial"/>
          <w:b/>
          <w:bCs/>
        </w:rPr>
        <w:t>обавезних и додатних услова као и</w:t>
      </w:r>
      <w:r w:rsidR="006C6DB0">
        <w:rPr>
          <w:rFonts w:ascii="Arial" w:hAnsi="Arial" w:cs="Arial"/>
          <w:b/>
          <w:bCs/>
          <w:lang w:val="sr-Cyrl-RS"/>
        </w:rPr>
        <w:t xml:space="preserve"> </w:t>
      </w:r>
      <w:r w:rsidRPr="00505163">
        <w:rPr>
          <w:rFonts w:ascii="Arial" w:hAnsi="Arial" w:cs="Arial"/>
          <w:b/>
          <w:bCs/>
        </w:rPr>
        <w:t xml:space="preserve">посебних захтева </w:t>
      </w:r>
      <w:r w:rsidRPr="00505163">
        <w:rPr>
          <w:rFonts w:ascii="Arial" w:hAnsi="Arial" w:cs="Arial"/>
        </w:rPr>
        <w:t>наручиоца у погледу околности од којих зависи прихватљивост</w:t>
      </w:r>
      <w:r w:rsidR="00953A21">
        <w:rPr>
          <w:rFonts w:ascii="Arial" w:hAnsi="Arial" w:cs="Arial"/>
          <w:lang w:val="sr-Cyrl-RS"/>
        </w:rPr>
        <w:t xml:space="preserve"> </w:t>
      </w:r>
      <w:r w:rsidRPr="00505163">
        <w:rPr>
          <w:rFonts w:ascii="Arial" w:hAnsi="Arial" w:cs="Arial"/>
        </w:rPr>
        <w:t>понуде.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 Понуђач треба да достави понуду у писаном облику.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Понуда мора бити јасна и недвосмислена, потписана од стране понуђача на свим за то предвиђеним местима.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Пожељно је да понуда буде сачињена на преузетом обрасцу конкурсне документације као и да садржи све преузете стране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подноси понуду лично </w:t>
      </w:r>
      <w:r w:rsidR="00117EF5">
        <w:rPr>
          <w:rFonts w:ascii="Arial" w:hAnsi="Arial" w:cs="Arial"/>
          <w:lang w:val="sr-Cyrl-RS"/>
        </w:rPr>
        <w:t xml:space="preserve">у управу школе </w:t>
      </w:r>
      <w:r w:rsidRPr="00505163">
        <w:rPr>
          <w:rFonts w:ascii="Arial" w:hAnsi="Arial" w:cs="Arial"/>
        </w:rPr>
        <w:t xml:space="preserve">или путем поште. Уколико понуђач подноси понуду путем поште мора да обезбеди да иста буде примљена од стране наручиоца до назначеног датума и часа. Понуде се подносе у затвореној коверти, на адресу: </w:t>
      </w:r>
      <w:r w:rsidR="006C6DB0">
        <w:rPr>
          <w:rFonts w:ascii="Arial" w:hAnsi="Arial" w:cs="Arial"/>
          <w:b/>
          <w:bCs/>
          <w:lang w:val="sr-Cyrl-RS"/>
        </w:rPr>
        <w:t>МАШИНСКА ШКОЛА „ПАНЧЕВО“</w:t>
      </w:r>
      <w:r w:rsidRPr="00505163">
        <w:rPr>
          <w:rFonts w:ascii="Arial" w:hAnsi="Arial" w:cs="Arial"/>
          <w:b/>
          <w:bCs/>
        </w:rPr>
        <w:t xml:space="preserve">, </w:t>
      </w:r>
      <w:r w:rsidR="006C6DB0">
        <w:rPr>
          <w:rFonts w:ascii="Arial" w:hAnsi="Arial" w:cs="Arial"/>
          <w:b/>
          <w:bCs/>
          <w:lang w:val="sr-Cyrl-RS"/>
        </w:rPr>
        <w:t>Браће Јовановића бр.103</w:t>
      </w:r>
      <w:r w:rsidRPr="00505163">
        <w:rPr>
          <w:rFonts w:ascii="Arial" w:hAnsi="Arial" w:cs="Arial"/>
          <w:b/>
          <w:bCs/>
        </w:rPr>
        <w:t xml:space="preserve">, </w:t>
      </w:r>
      <w:r w:rsidR="006C6DB0">
        <w:rPr>
          <w:rFonts w:ascii="Arial" w:hAnsi="Arial" w:cs="Arial"/>
          <w:b/>
          <w:bCs/>
          <w:lang w:val="sr-Cyrl-RS"/>
        </w:rPr>
        <w:t>26000 Панчево</w:t>
      </w:r>
      <w:r w:rsidRPr="00505163">
        <w:rPr>
          <w:rFonts w:ascii="Arial" w:hAnsi="Arial" w:cs="Arial"/>
          <w:b/>
          <w:bCs/>
        </w:rPr>
        <w:t>.</w:t>
      </w:r>
    </w:p>
    <w:p w:rsidR="00476A31" w:rsidRPr="00754EEC"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bookmarkStart w:id="11" w:name="page21"/>
      <w:bookmarkEnd w:id="11"/>
      <w:r w:rsidRPr="00505163">
        <w:rPr>
          <w:rFonts w:ascii="Arial" w:hAnsi="Arial" w:cs="Arial"/>
        </w:rPr>
        <w:t xml:space="preserve">Коверат са понудом мора имати ознаку </w:t>
      </w:r>
      <w:proofErr w:type="gramStart"/>
      <w:r w:rsidRPr="00505163">
        <w:rPr>
          <w:rFonts w:ascii="Arial" w:hAnsi="Arial" w:cs="Arial"/>
          <w:b/>
          <w:bCs/>
        </w:rPr>
        <w:t>,,Понуда</w:t>
      </w:r>
      <w:proofErr w:type="gramEnd"/>
      <w:r w:rsidRPr="00505163">
        <w:rPr>
          <w:rFonts w:ascii="Arial" w:hAnsi="Arial" w:cs="Arial"/>
          <w:b/>
          <w:bCs/>
        </w:rPr>
        <w:t xml:space="preserve"> за јавну набавку рачунарске</w:t>
      </w:r>
      <w:r w:rsidR="00BD54FF" w:rsidRPr="00505163">
        <w:rPr>
          <w:rFonts w:ascii="Arial" w:hAnsi="Arial" w:cs="Arial"/>
          <w:b/>
          <w:bCs/>
          <w:lang w:val="sr-Cyrl-RS"/>
        </w:rPr>
        <w:t xml:space="preserve"> </w:t>
      </w:r>
      <w:r w:rsidRPr="00505163">
        <w:rPr>
          <w:rFonts w:ascii="Arial" w:hAnsi="Arial" w:cs="Arial"/>
          <w:b/>
          <w:bCs/>
        </w:rPr>
        <w:t xml:space="preserve">опреме, број </w:t>
      </w:r>
      <w:r w:rsidR="004605EE">
        <w:rPr>
          <w:rFonts w:ascii="Arial" w:hAnsi="Arial" w:cs="Arial"/>
          <w:b/>
          <w:lang w:val="sr-Cyrl-RS"/>
        </w:rPr>
        <w:t>ЈНМВ-9</w:t>
      </w:r>
      <w:r w:rsidR="00754EEC">
        <w:rPr>
          <w:rFonts w:ascii="Arial" w:hAnsi="Arial" w:cs="Arial"/>
          <w:b/>
          <w:lang w:val="sr-Cyrl-RS"/>
        </w:rPr>
        <w:t xml:space="preserve">/2018 </w:t>
      </w:r>
      <w:r w:rsidRPr="00505163">
        <w:rPr>
          <w:rFonts w:ascii="Arial" w:hAnsi="Arial" w:cs="Arial"/>
          <w:b/>
          <w:bCs/>
        </w:rPr>
        <w:t>– НЕ ОТВАРАТИ”,</w:t>
      </w:r>
      <w:r w:rsidR="00CC0EAA" w:rsidRPr="00505163">
        <w:rPr>
          <w:rFonts w:ascii="Arial" w:hAnsi="Arial" w:cs="Arial"/>
          <w:b/>
          <w:bCs/>
          <w:lang w:val="sr-Cyrl-RS"/>
        </w:rPr>
        <w:t xml:space="preserve"> </w:t>
      </w:r>
      <w:r w:rsidR="00754EEC">
        <w:rPr>
          <w:rFonts w:ascii="Arial" w:hAnsi="Arial" w:cs="Arial"/>
        </w:rPr>
        <w:t>а на полеђини назив</w:t>
      </w:r>
      <w:r w:rsidR="00754EEC">
        <w:rPr>
          <w:rFonts w:ascii="Arial" w:hAnsi="Arial" w:cs="Arial"/>
          <w:lang w:val="sr-Cyrl-RS"/>
        </w:rPr>
        <w:t xml:space="preserve"> </w:t>
      </w:r>
      <w:r w:rsidRPr="00505163">
        <w:rPr>
          <w:rFonts w:ascii="Arial" w:hAnsi="Arial" w:cs="Arial"/>
        </w:rPr>
        <w:t>понуђача,адресу и име и телефон лица за контакт.</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t xml:space="preserve">Рок за достављање понуде је до </w:t>
      </w:r>
      <w:r w:rsidR="004605EE">
        <w:rPr>
          <w:rFonts w:ascii="Arial" w:hAnsi="Arial" w:cs="Arial"/>
          <w:b/>
          <w:bCs/>
          <w:lang w:val="sr-Cyrl-RS"/>
        </w:rPr>
        <w:t>07</w:t>
      </w:r>
      <w:r w:rsidR="004605EE">
        <w:rPr>
          <w:rFonts w:ascii="Arial" w:hAnsi="Arial" w:cs="Arial"/>
          <w:b/>
          <w:bCs/>
        </w:rPr>
        <w:t>.12</w:t>
      </w:r>
      <w:r w:rsidRPr="00505163">
        <w:rPr>
          <w:rFonts w:ascii="Arial" w:hAnsi="Arial" w:cs="Arial"/>
          <w:b/>
          <w:bCs/>
        </w:rPr>
        <w:t>.</w:t>
      </w:r>
      <w:r w:rsidR="00CC0EAA" w:rsidRPr="00505163">
        <w:rPr>
          <w:rFonts w:ascii="Arial" w:hAnsi="Arial" w:cs="Arial"/>
          <w:b/>
          <w:bCs/>
        </w:rPr>
        <w:t>2018</w:t>
      </w:r>
      <w:r w:rsidR="00DA2A2B" w:rsidRPr="00505163">
        <w:rPr>
          <w:rFonts w:ascii="Arial" w:hAnsi="Arial" w:cs="Arial"/>
          <w:b/>
          <w:bCs/>
        </w:rPr>
        <w:t>.</w:t>
      </w:r>
      <w:r w:rsidRPr="00505163">
        <w:rPr>
          <w:rFonts w:ascii="Arial" w:hAnsi="Arial" w:cs="Arial"/>
          <w:b/>
          <w:bCs/>
        </w:rPr>
        <w:t xml:space="preserve"> </w:t>
      </w:r>
      <w:proofErr w:type="gramStart"/>
      <w:r w:rsidRPr="00505163">
        <w:rPr>
          <w:rFonts w:ascii="Arial" w:hAnsi="Arial" w:cs="Arial"/>
          <w:b/>
          <w:bCs/>
        </w:rPr>
        <w:t>године</w:t>
      </w:r>
      <w:proofErr w:type="gramEnd"/>
      <w:r w:rsidRPr="00505163">
        <w:rPr>
          <w:rFonts w:ascii="Arial" w:hAnsi="Arial" w:cs="Arial"/>
          <w:b/>
          <w:bCs/>
        </w:rPr>
        <w:t xml:space="preserve"> до 12:00 сати.</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Неблаговременом ће се сматрати понуда која није примљена од стране наручиоца до назначеног датума и часа, без обзира на начин подношења.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ће, по oкончању поступка јавног отварања понуда, све неблаговремено поднете понуде неотворене вратити понуђачима, са назнаком да су поднете неблаговремено.</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4.  Место, време и начин отварања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Јавно отварање понуда одржаће се дана </w:t>
      </w:r>
      <w:r w:rsidR="004605EE">
        <w:rPr>
          <w:rFonts w:ascii="Arial" w:hAnsi="Arial" w:cs="Arial"/>
          <w:b/>
          <w:bCs/>
        </w:rPr>
        <w:t>07.12</w:t>
      </w:r>
      <w:r w:rsidR="00CC0EAA" w:rsidRPr="00505163">
        <w:rPr>
          <w:rFonts w:ascii="Arial" w:hAnsi="Arial" w:cs="Arial"/>
          <w:b/>
          <w:bCs/>
        </w:rPr>
        <w:t>.2018</w:t>
      </w:r>
      <w:r w:rsidR="0030146E" w:rsidRPr="00505163">
        <w:rPr>
          <w:rFonts w:ascii="Arial" w:hAnsi="Arial" w:cs="Arial"/>
          <w:b/>
          <w:bCs/>
        </w:rPr>
        <w:t xml:space="preserve">. </w:t>
      </w:r>
      <w:proofErr w:type="gramStart"/>
      <w:r w:rsidR="0030146E" w:rsidRPr="00505163">
        <w:rPr>
          <w:rFonts w:ascii="Arial" w:hAnsi="Arial" w:cs="Arial"/>
          <w:b/>
          <w:bCs/>
        </w:rPr>
        <w:t>године</w:t>
      </w:r>
      <w:proofErr w:type="gramEnd"/>
      <w:r w:rsidR="0030146E" w:rsidRPr="00505163">
        <w:rPr>
          <w:rFonts w:ascii="Arial" w:hAnsi="Arial" w:cs="Arial"/>
          <w:b/>
          <w:bCs/>
        </w:rPr>
        <w:t xml:space="preserve"> у 12:30</w:t>
      </w:r>
      <w:r w:rsidRPr="00505163">
        <w:rPr>
          <w:rFonts w:ascii="Arial" w:hAnsi="Arial" w:cs="Arial"/>
        </w:rPr>
        <w:t xml:space="preserve"> часова у просторијама </w:t>
      </w:r>
      <w:r w:rsidR="00117EF5">
        <w:rPr>
          <w:rFonts w:ascii="Arial" w:hAnsi="Arial" w:cs="Arial"/>
          <w:lang w:val="sr-Cyrl-RS"/>
        </w:rPr>
        <w:t>Машинске школе „Панчево“, ул. Браће Јовановића бр.103</w:t>
      </w:r>
      <w:r w:rsidRPr="00505163">
        <w:rPr>
          <w:rFonts w:ascii="Arial" w:hAnsi="Arial" w:cs="Arial"/>
        </w:rPr>
        <w:t>, уз присуство овлашћених представника понуђача.</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5.  Понуда са варијантама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Понуда са варијантама није дозвољена.</w:t>
      </w:r>
    </w:p>
    <w:p w:rsidR="00476A31" w:rsidRPr="00505163" w:rsidRDefault="00476A31" w:rsidP="0029418F">
      <w:pPr>
        <w:widowControl w:val="0"/>
        <w:numPr>
          <w:ilvl w:val="1"/>
          <w:numId w:val="26"/>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Начин измене, допуне и опозива понуде </w:t>
      </w:r>
    </w:p>
    <w:p w:rsidR="00476A31" w:rsidRPr="00505163" w:rsidRDefault="00476A31" w:rsidP="0029418F">
      <w:pPr>
        <w:widowControl w:val="0"/>
        <w:numPr>
          <w:ilvl w:val="0"/>
          <w:numId w:val="26"/>
        </w:numPr>
        <w:tabs>
          <w:tab w:val="clear" w:pos="720"/>
          <w:tab w:val="num" w:pos="1010"/>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складу</w:t>
      </w:r>
      <w:proofErr w:type="gramEnd"/>
      <w:r w:rsidRPr="00505163">
        <w:rPr>
          <w:rFonts w:ascii="Arial" w:hAnsi="Arial" w:cs="Arial"/>
        </w:rPr>
        <w:t xml:space="preserve"> са чланом 87. </w:t>
      </w:r>
      <w:proofErr w:type="gramStart"/>
      <w:r w:rsidRPr="00505163">
        <w:rPr>
          <w:rFonts w:ascii="Arial" w:hAnsi="Arial" w:cs="Arial"/>
        </w:rPr>
        <w:t>став</w:t>
      </w:r>
      <w:proofErr w:type="gramEnd"/>
      <w:r w:rsidRPr="00505163">
        <w:rPr>
          <w:rFonts w:ascii="Arial" w:hAnsi="Arial" w:cs="Arial"/>
        </w:rPr>
        <w:t xml:space="preserve"> 6. ЗЈН понуђач може у року за подношење понуде да измени, допуни или опозове своју понуду. Измена, допуна или повлачење понуде је пуноважно ако је Наручилац примио измену, допуну или опозив понуде пре истека рока за подношење понуда.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Измена, допуна или повлачење понуде се врши на начин одређен за подношење понуде. Понуда се не може изменити, допунити или опозвати по истеку рока за подношење понуда.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Понуђач је дужан да јасно назначи који део понуде мења односно која документа накнадно доставља. </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Измену, допуну или опозив понуде треба доставити на адресу наручиоца</w:t>
      </w:r>
      <w:r w:rsidRPr="00505163">
        <w:rPr>
          <w:rFonts w:ascii="Arial" w:hAnsi="Arial" w:cs="Arial"/>
          <w:i/>
          <w:iCs/>
        </w:rPr>
        <w:t>,</w:t>
      </w:r>
      <w:r w:rsidRPr="00505163">
        <w:rPr>
          <w:rFonts w:ascii="Arial" w:hAnsi="Arial" w:cs="Arial"/>
        </w:rPr>
        <w:t xml:space="preserve"> са назнаком: </w:t>
      </w:r>
    </w:p>
    <w:p w:rsidR="00476A31" w:rsidRPr="00505163" w:rsidRDefault="00476A31" w:rsidP="00754EEC">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w:t>
      </w:r>
      <w:r w:rsidRPr="00505163">
        <w:rPr>
          <w:rFonts w:ascii="Arial" w:hAnsi="Arial" w:cs="Arial"/>
          <w:b/>
          <w:bCs/>
        </w:rPr>
        <w:t xml:space="preserve">Измена понуде за јавну набавку рачунарске опреме, бр. </w:t>
      </w:r>
      <w:r w:rsidR="004605EE">
        <w:rPr>
          <w:rFonts w:ascii="Arial" w:hAnsi="Arial" w:cs="Arial"/>
          <w:b/>
          <w:lang w:val="sr-Cyrl-RS"/>
        </w:rPr>
        <w:t>ЈНМВ-9</w:t>
      </w:r>
      <w:r w:rsidR="00754EEC">
        <w:rPr>
          <w:rFonts w:ascii="Arial" w:hAnsi="Arial" w:cs="Arial"/>
          <w:b/>
          <w:lang w:val="sr-Cyrl-RS"/>
        </w:rPr>
        <w:t xml:space="preserve">/2018 </w:t>
      </w:r>
      <w:r w:rsidRPr="00505163">
        <w:rPr>
          <w:rFonts w:ascii="Arial" w:hAnsi="Arial" w:cs="Arial"/>
          <w:b/>
          <w:bCs/>
        </w:rPr>
        <w:t xml:space="preserve">–НЕ ОТВАРАТИ” </w:t>
      </w:r>
      <w:r w:rsidRPr="00505163">
        <w:rPr>
          <w:rFonts w:ascii="Arial" w:hAnsi="Arial" w:cs="Arial"/>
        </w:rPr>
        <w:t>или</w:t>
      </w:r>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Допуна понуде за јавну набавку рачунарске опреме бр. </w:t>
      </w:r>
      <w:r w:rsidR="004605EE">
        <w:rPr>
          <w:rFonts w:ascii="Arial" w:hAnsi="Arial" w:cs="Arial"/>
          <w:b/>
          <w:lang w:val="sr-Cyrl-RS"/>
        </w:rPr>
        <w:t>ЈНМВ-9</w:t>
      </w:r>
      <w:r w:rsidR="00754EEC">
        <w:rPr>
          <w:rFonts w:ascii="Arial" w:hAnsi="Arial" w:cs="Arial"/>
          <w:b/>
          <w:lang w:val="sr-Cyrl-RS"/>
        </w:rPr>
        <w:t>/2018 -  НЕ ОТВАРАТИ“</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proofErr w:type="gramStart"/>
      <w:r w:rsidRPr="00505163">
        <w:rPr>
          <w:rFonts w:ascii="Arial" w:hAnsi="Arial" w:cs="Arial"/>
        </w:rPr>
        <w:t>или</w:t>
      </w:r>
      <w:proofErr w:type="gramEnd"/>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Опозив понуде за јавну набавку рачунарске опреме, бр. </w:t>
      </w:r>
      <w:r w:rsidR="004605EE">
        <w:rPr>
          <w:rFonts w:ascii="Arial" w:hAnsi="Arial" w:cs="Arial"/>
          <w:b/>
          <w:lang w:val="sr-Cyrl-RS"/>
        </w:rPr>
        <w:t>ЈНМВ-9</w:t>
      </w:r>
      <w:r w:rsidR="00754EEC">
        <w:rPr>
          <w:rFonts w:ascii="Arial" w:hAnsi="Arial" w:cs="Arial"/>
          <w:b/>
          <w:lang w:val="sr-Cyrl-RS"/>
        </w:rPr>
        <w:t>/2018 – НЕ ОТВАРАТИ“</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b/>
          <w:bCs/>
        </w:rPr>
        <w:t xml:space="preserve">” </w:t>
      </w:r>
      <w:r w:rsidRPr="00505163">
        <w:rPr>
          <w:rFonts w:ascii="Arial" w:hAnsi="Arial" w:cs="Arial"/>
        </w:rPr>
        <w:t>или</w:t>
      </w:r>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Измена и допуна понуде за јавну набавку рачунарске опреме, бр. </w:t>
      </w:r>
      <w:r w:rsidR="004605EE">
        <w:rPr>
          <w:rFonts w:ascii="Arial" w:hAnsi="Arial" w:cs="Arial"/>
          <w:b/>
          <w:lang w:val="sr-Cyrl-RS"/>
        </w:rPr>
        <w:t>ЈНМВ-9</w:t>
      </w:r>
      <w:r w:rsidR="00754EEC">
        <w:rPr>
          <w:rFonts w:ascii="Arial" w:hAnsi="Arial" w:cs="Arial"/>
          <w:b/>
          <w:lang w:val="sr-Cyrl-RS"/>
        </w:rPr>
        <w:t>/2018</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b/>
          <w:bCs/>
        </w:rPr>
        <w:t>–НЕ ОТВАРАТИ”</w:t>
      </w:r>
      <w:r w:rsidRPr="00505163">
        <w:rPr>
          <w:rFonts w:ascii="Arial" w:hAnsi="Arial" w:cs="Arial"/>
        </w:rPr>
        <w:t>.</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476A31" w:rsidRPr="00505163" w:rsidRDefault="00476A31" w:rsidP="0029418F">
      <w:pPr>
        <w:widowControl w:val="0"/>
        <w:numPr>
          <w:ilvl w:val="1"/>
          <w:numId w:val="27"/>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Подношење заједничке понуде и понуде са подизвођачем </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Понуђач може да поднесе само једну понуду.</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Понуда у којој, као учесник у заједничкој понуди или као подизвођач, учествује понуђач који је самостално поднео понуду </w:t>
      </w:r>
      <w:r w:rsidRPr="00505163">
        <w:rPr>
          <w:rFonts w:ascii="Arial" w:hAnsi="Arial" w:cs="Arial"/>
          <w:b/>
          <w:bCs/>
        </w:rPr>
        <w:t>биће одбијена.</w:t>
      </w:r>
    </w:p>
    <w:p w:rsidR="00476A31"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50E3E" w:rsidRPr="00505163" w:rsidRDefault="00050E3E"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p>
    <w:p w:rsidR="00476A31" w:rsidRPr="00505163" w:rsidRDefault="00476A31" w:rsidP="00571C78">
      <w:pPr>
        <w:widowControl w:val="0"/>
        <w:autoSpaceDE w:val="0"/>
        <w:autoSpaceDN w:val="0"/>
        <w:adjustRightInd w:val="0"/>
        <w:spacing w:before="60" w:after="60" w:line="240" w:lineRule="auto"/>
        <w:ind w:firstLine="720"/>
        <w:rPr>
          <w:rFonts w:ascii="Arial" w:hAnsi="Arial" w:cs="Arial"/>
          <w:sz w:val="24"/>
          <w:szCs w:val="24"/>
        </w:rPr>
      </w:pPr>
      <w:bookmarkStart w:id="12" w:name="page22"/>
      <w:bookmarkEnd w:id="12"/>
      <w:r w:rsidRPr="00505163">
        <w:rPr>
          <w:rFonts w:ascii="Arial" w:hAnsi="Arial" w:cs="Arial"/>
          <w:b/>
          <w:bCs/>
        </w:rPr>
        <w:t>8.  Подизвођач</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w:t>
      </w:r>
      <w:r w:rsidRPr="00505163">
        <w:rPr>
          <w:rFonts w:ascii="Arial" w:hAnsi="Arial" w:cs="Arial"/>
          <w:b/>
          <w:bCs/>
        </w:rPr>
        <w:t>не може бити већи од</w:t>
      </w:r>
      <w:r w:rsidR="008D55ED" w:rsidRPr="00505163">
        <w:rPr>
          <w:rFonts w:ascii="Arial" w:hAnsi="Arial" w:cs="Arial"/>
          <w:b/>
          <w:bCs/>
        </w:rPr>
        <w:t xml:space="preserve"> </w:t>
      </w:r>
      <w:r w:rsidRPr="00505163">
        <w:rPr>
          <w:rFonts w:ascii="Arial" w:hAnsi="Arial" w:cs="Arial"/>
          <w:b/>
          <w:bCs/>
        </w:rPr>
        <w:t>50 %</w:t>
      </w:r>
      <w:r w:rsidRPr="00505163">
        <w:rPr>
          <w:rFonts w:ascii="Arial" w:hAnsi="Arial" w:cs="Arial"/>
        </w:rPr>
        <w:t xml:space="preserve"> као и део предмета набавке који ће извршити преко подизвођача.</w:t>
      </w:r>
    </w:p>
    <w:p w:rsidR="00476A31" w:rsidRPr="00505163" w:rsidRDefault="00476A31" w:rsidP="00571C78">
      <w:pPr>
        <w:widowControl w:val="0"/>
        <w:overflowPunct w:val="0"/>
        <w:autoSpaceDE w:val="0"/>
        <w:autoSpaceDN w:val="0"/>
        <w:adjustRightInd w:val="0"/>
        <w:spacing w:before="60" w:after="60" w:line="240" w:lineRule="auto"/>
        <w:ind w:right="20" w:firstLine="662"/>
        <w:jc w:val="both"/>
        <w:rPr>
          <w:rFonts w:ascii="Arial" w:hAnsi="Arial" w:cs="Arial"/>
          <w:sz w:val="24"/>
          <w:szCs w:val="24"/>
        </w:rPr>
      </w:pPr>
      <w:r w:rsidRPr="00505163">
        <w:rPr>
          <w:rFonts w:ascii="Arial" w:hAnsi="Arial" w:cs="Arial"/>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476A31" w:rsidRPr="00505163" w:rsidRDefault="00476A31" w:rsidP="00571C78">
      <w:pPr>
        <w:widowControl w:val="0"/>
        <w:overflowPunct w:val="0"/>
        <w:autoSpaceDE w:val="0"/>
        <w:autoSpaceDN w:val="0"/>
        <w:adjustRightInd w:val="0"/>
        <w:spacing w:before="60" w:after="60" w:line="240" w:lineRule="auto"/>
        <w:ind w:right="20" w:firstLine="662"/>
        <w:jc w:val="both"/>
        <w:rPr>
          <w:rFonts w:ascii="Arial" w:hAnsi="Arial" w:cs="Arial"/>
          <w:sz w:val="24"/>
          <w:szCs w:val="24"/>
        </w:rPr>
      </w:pPr>
      <w:r w:rsidRPr="00505163">
        <w:rPr>
          <w:rFonts w:ascii="Arial" w:hAnsi="Arial" w:cs="Arial"/>
        </w:rPr>
        <w:t>Понуђач је дужан да наручиоцу, на његов захтев, омогући приступ код подизвођача ради утврђивања испуњености услова.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је дужан да за подизвођаче достави доказ о испуњености обавезних услова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до 4) Закона (Поглавље IV од тачке 1. до 4.), доказ о испуњености услова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тачка</w:t>
      </w:r>
      <w:proofErr w:type="gramEnd"/>
      <w:r w:rsidRPr="00505163">
        <w:rPr>
          <w:rFonts w:ascii="Arial" w:hAnsi="Arial" w:cs="Arial"/>
        </w:rPr>
        <w:t xml:space="preserve"> 5) овог закона за део набавке који ће извршити преко подизвођача, као и додатне услове које је Наручилац захтевао.</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t>Напомена: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Наручилац може на захтев подизвођача и где природа предмета јавне набавке то дозвољава пренети доспела потраживања директно подизвођачу, за део набавке која се извршава преко тог подизвођача у складу са чл. 80. </w:t>
      </w:r>
      <w:proofErr w:type="gramStart"/>
      <w:r w:rsidRPr="00505163">
        <w:rPr>
          <w:rFonts w:ascii="Arial" w:hAnsi="Arial" w:cs="Arial"/>
        </w:rPr>
        <w:t>ст</w:t>
      </w:r>
      <w:proofErr w:type="gramEnd"/>
      <w:r w:rsidRPr="00505163">
        <w:rPr>
          <w:rFonts w:ascii="Arial" w:hAnsi="Arial" w:cs="Arial"/>
        </w:rPr>
        <w:t>. 9. Закона, односно у вези са ст. 10 и 11 истог члана.</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9.  Заједничка понуда (група понуђача)</w:t>
      </w:r>
    </w:p>
    <w:p w:rsidR="00476A31" w:rsidRPr="00953A21" w:rsidRDefault="00476A31" w:rsidP="00571C78">
      <w:pPr>
        <w:widowControl w:val="0"/>
        <w:autoSpaceDE w:val="0"/>
        <w:autoSpaceDN w:val="0"/>
        <w:adjustRightInd w:val="0"/>
        <w:spacing w:before="60" w:after="60" w:line="240" w:lineRule="auto"/>
        <w:ind w:left="720"/>
        <w:rPr>
          <w:rFonts w:ascii="Arial" w:hAnsi="Arial" w:cs="Arial"/>
        </w:rPr>
      </w:pPr>
      <w:r w:rsidRPr="00953A21">
        <w:rPr>
          <w:rFonts w:ascii="Arial" w:hAnsi="Arial" w:cs="Arial"/>
        </w:rPr>
        <w:t>Понуду може поднети група понуђача.</w:t>
      </w:r>
    </w:p>
    <w:p w:rsidR="00476A31" w:rsidRPr="00953A21" w:rsidRDefault="00476A31" w:rsidP="00571C78">
      <w:pPr>
        <w:widowControl w:val="0"/>
        <w:overflowPunct w:val="0"/>
        <w:autoSpaceDE w:val="0"/>
        <w:autoSpaceDN w:val="0"/>
        <w:adjustRightInd w:val="0"/>
        <w:spacing w:before="60" w:after="60" w:line="240" w:lineRule="auto"/>
        <w:ind w:firstLine="718"/>
        <w:jc w:val="both"/>
        <w:rPr>
          <w:rFonts w:ascii="Arial" w:hAnsi="Arial" w:cs="Arial"/>
        </w:rPr>
      </w:pPr>
      <w:r w:rsidRPr="00953A21">
        <w:rPr>
          <w:rFonts w:ascii="Arial" w:hAnsi="Arial" w:cs="Arial"/>
        </w:rPr>
        <w:t xml:space="preserve">Сваки понуђач из групе понуђача мора да испуни обавезне услове из члана 75. </w:t>
      </w:r>
      <w:proofErr w:type="gramStart"/>
      <w:r w:rsidRPr="00953A21">
        <w:rPr>
          <w:rFonts w:ascii="Arial" w:hAnsi="Arial" w:cs="Arial"/>
        </w:rPr>
        <w:t>став</w:t>
      </w:r>
      <w:proofErr w:type="gramEnd"/>
      <w:r w:rsidRPr="00953A21">
        <w:rPr>
          <w:rFonts w:ascii="Arial" w:hAnsi="Arial" w:cs="Arial"/>
        </w:rPr>
        <w:t xml:space="preserve"> 1. </w:t>
      </w:r>
      <w:proofErr w:type="gramStart"/>
      <w:r w:rsidRPr="00953A21">
        <w:rPr>
          <w:rFonts w:ascii="Arial" w:hAnsi="Arial" w:cs="Arial"/>
        </w:rPr>
        <w:t>тач</w:t>
      </w:r>
      <w:proofErr w:type="gramEnd"/>
      <w:r w:rsidRPr="00953A21">
        <w:rPr>
          <w:rFonts w:ascii="Arial" w:hAnsi="Arial" w:cs="Arial"/>
        </w:rPr>
        <w:t xml:space="preserve">. 1) </w:t>
      </w:r>
      <w:proofErr w:type="gramStart"/>
      <w:r w:rsidRPr="00953A21">
        <w:rPr>
          <w:rFonts w:ascii="Arial" w:hAnsi="Arial" w:cs="Arial"/>
        </w:rPr>
        <w:t>до</w:t>
      </w:r>
      <w:proofErr w:type="gramEnd"/>
      <w:r w:rsidRPr="00953A21">
        <w:rPr>
          <w:rFonts w:ascii="Arial" w:hAnsi="Arial" w:cs="Arial"/>
        </w:rPr>
        <w:t xml:space="preserve"> 4) Закона о јавним набавкама, (Поглавље IV од тачке 1. до 4.), додатне услове испуњавају заједно, а услов из члана 75. </w:t>
      </w:r>
      <w:proofErr w:type="gramStart"/>
      <w:r w:rsidRPr="00953A21">
        <w:rPr>
          <w:rFonts w:ascii="Arial" w:hAnsi="Arial" w:cs="Arial"/>
        </w:rPr>
        <w:t>став</w:t>
      </w:r>
      <w:proofErr w:type="gramEnd"/>
      <w:r w:rsidRPr="00953A21">
        <w:rPr>
          <w:rFonts w:ascii="Arial" w:hAnsi="Arial" w:cs="Arial"/>
        </w:rPr>
        <w:t xml:space="preserve"> 1. </w:t>
      </w:r>
      <w:proofErr w:type="gramStart"/>
      <w:r w:rsidRPr="00953A21">
        <w:rPr>
          <w:rFonts w:ascii="Arial" w:hAnsi="Arial" w:cs="Arial"/>
        </w:rPr>
        <w:t>тачка</w:t>
      </w:r>
      <w:proofErr w:type="gramEnd"/>
      <w:r w:rsidRPr="00953A21">
        <w:rPr>
          <w:rFonts w:ascii="Arial" w:hAnsi="Arial" w:cs="Arial"/>
        </w:rPr>
        <w:t xml:space="preserve"> 5) овог закона дужан је да испуни понуђач из групе понуђача којем је поверено извршење дела набавке за који је неопходна испуњеност тог услова.</w:t>
      </w:r>
    </w:p>
    <w:p w:rsidR="00953A21" w:rsidRPr="00953A21" w:rsidRDefault="00953A21" w:rsidP="00953A21">
      <w:pPr>
        <w:suppressAutoHyphens/>
        <w:spacing w:after="0" w:line="100" w:lineRule="atLeast"/>
        <w:jc w:val="both"/>
        <w:rPr>
          <w:rFonts w:ascii="Arial" w:eastAsia="Arial Unicode MS" w:hAnsi="Arial" w:cs="Arial"/>
          <w:color w:val="000000"/>
          <w:kern w:val="1"/>
          <w:lang w:eastAsia="ar-SA"/>
        </w:rPr>
      </w:pPr>
      <w:r w:rsidRPr="00953A21">
        <w:rPr>
          <w:rFonts w:ascii="Arial" w:eastAsia="Arial Unicode MS" w:hAnsi="Arial" w:cs="Arial"/>
          <w:color w:val="000000"/>
          <w:kern w:val="1"/>
          <w:lang w:eastAsia="ar-SA"/>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w:t>
      </w:r>
      <w:proofErr w:type="gramStart"/>
      <w:r w:rsidRPr="00953A21">
        <w:rPr>
          <w:rFonts w:ascii="Arial" w:eastAsia="Arial Unicode MS" w:hAnsi="Arial" w:cs="Arial"/>
          <w:color w:val="000000"/>
          <w:kern w:val="1"/>
          <w:lang w:eastAsia="ar-SA"/>
        </w:rPr>
        <w:t>ст</w:t>
      </w:r>
      <w:proofErr w:type="gramEnd"/>
      <w:r w:rsidRPr="00953A21">
        <w:rPr>
          <w:rFonts w:ascii="Arial" w:eastAsia="Arial Unicode MS" w:hAnsi="Arial" w:cs="Arial"/>
          <w:color w:val="000000"/>
          <w:kern w:val="1"/>
          <w:lang w:val="sr-Cyrl-CS" w:eastAsia="ar-SA"/>
        </w:rPr>
        <w:t>.</w:t>
      </w:r>
      <w:r w:rsidR="004B27C0">
        <w:rPr>
          <w:rFonts w:ascii="Arial" w:eastAsia="Arial Unicode MS" w:hAnsi="Arial" w:cs="Arial"/>
          <w:color w:val="000000"/>
          <w:kern w:val="1"/>
          <w:lang w:eastAsia="ar-SA"/>
        </w:rPr>
        <w:t xml:space="preserve"> 3</w:t>
      </w:r>
      <w:r w:rsidRPr="00953A21">
        <w:rPr>
          <w:rFonts w:ascii="Arial" w:eastAsia="Arial Unicode MS" w:hAnsi="Arial" w:cs="Arial"/>
          <w:color w:val="000000"/>
          <w:kern w:val="1"/>
          <w:lang w:eastAsia="ar-SA"/>
        </w:rPr>
        <w:t xml:space="preserve">. </w:t>
      </w:r>
      <w:proofErr w:type="gramStart"/>
      <w:r w:rsidRPr="00953A21">
        <w:rPr>
          <w:rFonts w:ascii="Arial" w:eastAsia="Arial Unicode MS" w:hAnsi="Arial" w:cs="Arial"/>
          <w:color w:val="000000"/>
          <w:kern w:val="1"/>
          <w:lang w:eastAsia="ar-SA"/>
        </w:rPr>
        <w:t>тач</w:t>
      </w:r>
      <w:proofErr w:type="gramEnd"/>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1</w:t>
      </w:r>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w:t>
      </w:r>
      <w:proofErr w:type="gramStart"/>
      <w:r w:rsidRPr="00953A21">
        <w:rPr>
          <w:rFonts w:ascii="Arial" w:eastAsia="Arial Unicode MS" w:hAnsi="Arial" w:cs="Arial"/>
          <w:color w:val="000000"/>
          <w:kern w:val="1"/>
          <w:lang w:val="sr-Cyrl-RS" w:eastAsia="ar-SA"/>
        </w:rPr>
        <w:t>и</w:t>
      </w:r>
      <w:proofErr w:type="gramEnd"/>
      <w:r w:rsidRPr="00953A21">
        <w:rPr>
          <w:rFonts w:ascii="Arial" w:eastAsia="Arial Unicode MS" w:hAnsi="Arial" w:cs="Arial"/>
          <w:color w:val="000000"/>
          <w:kern w:val="1"/>
          <w:lang w:eastAsia="ar-SA"/>
        </w:rPr>
        <w:t xml:space="preserve"> </w:t>
      </w:r>
      <w:r w:rsidRPr="00953A21">
        <w:rPr>
          <w:rFonts w:ascii="Arial" w:eastAsia="Arial Unicode MS" w:hAnsi="Arial" w:cs="Arial"/>
          <w:color w:val="000000"/>
          <w:kern w:val="1"/>
          <w:lang w:val="sr-Cyrl-RS" w:eastAsia="ar-SA"/>
        </w:rPr>
        <w:t>2</w:t>
      </w:r>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ЗЈН и то податке о: </w:t>
      </w:r>
    </w:p>
    <w:p w:rsidR="00953A21" w:rsidRPr="00953A21" w:rsidRDefault="00953A21" w:rsidP="00953A21">
      <w:pPr>
        <w:numPr>
          <w:ilvl w:val="0"/>
          <w:numId w:val="48"/>
        </w:numPr>
        <w:suppressAutoHyphens/>
        <w:spacing w:after="0" w:line="100" w:lineRule="atLeast"/>
        <w:jc w:val="both"/>
        <w:rPr>
          <w:rFonts w:ascii="Arial" w:eastAsia="Arial Unicode MS" w:hAnsi="Arial" w:cs="Arial"/>
          <w:color w:val="000000"/>
          <w:kern w:val="1"/>
          <w:lang w:eastAsia="ar-SA"/>
        </w:rPr>
      </w:pPr>
      <w:r w:rsidRPr="00953A21">
        <w:rPr>
          <w:rFonts w:ascii="Arial" w:eastAsia="Arial Unicode MS" w:hAnsi="Arial" w:cs="Arial"/>
          <w:color w:val="000000"/>
          <w:kern w:val="1"/>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953A21" w:rsidRPr="00953A21" w:rsidRDefault="00953A21" w:rsidP="00953A21">
      <w:pPr>
        <w:numPr>
          <w:ilvl w:val="0"/>
          <w:numId w:val="48"/>
        </w:numPr>
        <w:suppressAutoHyphens/>
        <w:spacing w:after="0" w:line="100" w:lineRule="atLeast"/>
        <w:jc w:val="both"/>
        <w:rPr>
          <w:rFonts w:ascii="Arial" w:eastAsia="TimesNewRomanPSMT" w:hAnsi="Arial" w:cs="Arial"/>
          <w:bCs/>
          <w:color w:val="000000"/>
          <w:kern w:val="1"/>
          <w:lang w:eastAsia="ar-SA"/>
        </w:rPr>
      </w:pPr>
      <w:r w:rsidRPr="00953A21">
        <w:rPr>
          <w:rFonts w:ascii="Arial" w:eastAsia="Arial Unicode MS" w:hAnsi="Arial" w:cs="Arial"/>
          <w:color w:val="000000"/>
          <w:kern w:val="1"/>
          <w:lang w:val="sr-Cyrl-RS" w:eastAsia="ar-SA"/>
        </w:rPr>
        <w:t>опису послова сваког од понуђача из групе понуђача у извршењу уговора.</w:t>
      </w:r>
    </w:p>
    <w:p w:rsidR="00953A21" w:rsidRPr="00953A21" w:rsidRDefault="00953A21" w:rsidP="00953A21">
      <w:pPr>
        <w:suppressAutoHyphens/>
        <w:spacing w:after="0" w:line="100" w:lineRule="atLeast"/>
        <w:jc w:val="both"/>
        <w:rPr>
          <w:rFonts w:ascii="Arial" w:eastAsia="TimesNewRomanPSMT" w:hAnsi="Arial" w:cs="Arial"/>
          <w:bCs/>
          <w:color w:val="000000"/>
          <w:kern w:val="1"/>
          <w:lang w:eastAsia="ar-SA"/>
        </w:rPr>
      </w:pPr>
    </w:p>
    <w:p w:rsidR="00953A21" w:rsidRPr="00953A21" w:rsidRDefault="00953A21" w:rsidP="00953A21">
      <w:pPr>
        <w:suppressAutoHyphens/>
        <w:spacing w:after="0" w:line="100" w:lineRule="atLeast"/>
        <w:jc w:val="both"/>
        <w:rPr>
          <w:rFonts w:ascii="Arial" w:eastAsia="Arial Unicode MS" w:hAnsi="Arial" w:cs="Arial"/>
          <w:color w:val="FF0000"/>
          <w:kern w:val="1"/>
          <w:lang w:val="sr-Cyrl-RS" w:eastAsia="ar-SA"/>
        </w:rPr>
      </w:pPr>
      <w:r w:rsidRPr="00953A21">
        <w:rPr>
          <w:rFonts w:ascii="Arial" w:eastAsia="TimesNewRomanPSMT" w:hAnsi="Arial" w:cs="Arial"/>
          <w:bCs/>
          <w:color w:val="000000"/>
          <w:kern w:val="1"/>
          <w:lang w:eastAsia="ar-SA"/>
        </w:rPr>
        <w:t xml:space="preserve">Група </w:t>
      </w:r>
      <w:r w:rsidRPr="00953A21">
        <w:rPr>
          <w:rFonts w:ascii="Arial" w:eastAsia="TimesNewRomanPSMT" w:hAnsi="Arial" w:cs="Arial"/>
          <w:bCs/>
          <w:kern w:val="1"/>
          <w:lang w:eastAsia="ar-SA"/>
        </w:rPr>
        <w:t xml:space="preserve">понуђача је дужна да достави све доказе о испуњености услова који су наведени у </w:t>
      </w:r>
      <w:r w:rsidRPr="00953A21">
        <w:rPr>
          <w:rFonts w:ascii="Arial" w:eastAsia="TimesNewRomanPSMT" w:hAnsi="Arial" w:cs="Arial"/>
          <w:bCs/>
          <w:kern w:val="1"/>
          <w:lang w:val="sr-Cyrl-CS" w:eastAsia="ar-SA"/>
        </w:rPr>
        <w:t>поглављу</w:t>
      </w:r>
      <w:r w:rsidRPr="00953A21">
        <w:rPr>
          <w:rFonts w:ascii="Arial" w:eastAsia="TimesNewRomanPSMT" w:hAnsi="Arial" w:cs="Arial"/>
          <w:bCs/>
          <w:kern w:val="1"/>
          <w:lang w:eastAsia="ar-SA"/>
        </w:rPr>
        <w:t xml:space="preserve"> IV</w:t>
      </w:r>
      <w:r w:rsidRPr="00953A21">
        <w:rPr>
          <w:rFonts w:ascii="Arial" w:eastAsia="TimesNewRomanPSMT" w:hAnsi="Arial" w:cs="Arial"/>
          <w:b/>
          <w:bCs/>
          <w:kern w:val="1"/>
          <w:lang w:val="ru-RU" w:eastAsia="ar-SA"/>
        </w:rPr>
        <w:t xml:space="preserve"> </w:t>
      </w:r>
      <w:r w:rsidRPr="00953A21">
        <w:rPr>
          <w:rFonts w:ascii="Arial" w:eastAsia="TimesNewRomanPSMT" w:hAnsi="Arial" w:cs="Arial"/>
          <w:bCs/>
          <w:kern w:val="1"/>
          <w:lang w:eastAsia="ar-SA"/>
        </w:rPr>
        <w:t>конкурсне документације</w:t>
      </w:r>
      <w:r w:rsidRPr="00953A21">
        <w:rPr>
          <w:rFonts w:ascii="Arial" w:eastAsia="TimesNewRomanPSMT" w:hAnsi="Arial" w:cs="Arial"/>
          <w:bCs/>
          <w:kern w:val="1"/>
          <w:lang w:val="sr-Cyrl-RS" w:eastAsia="ar-SA"/>
        </w:rPr>
        <w:t xml:space="preserve">, у складу са упутством како се доказује испуњеност услова (Образац </w:t>
      </w:r>
      <w:r w:rsidRPr="00953A21">
        <w:rPr>
          <w:rFonts w:ascii="Arial" w:eastAsia="TimesNewRomanPSMT" w:hAnsi="Arial" w:cs="Arial"/>
          <w:bCs/>
          <w:kern w:val="1"/>
          <w:lang w:val="sr-Latn-RS" w:eastAsia="ar-SA"/>
        </w:rPr>
        <w:t>5.</w:t>
      </w:r>
      <w:r w:rsidRPr="00953A21">
        <w:rPr>
          <w:rFonts w:ascii="Arial" w:eastAsia="TimesNewRomanPSMT" w:hAnsi="Arial" w:cs="Arial"/>
          <w:bCs/>
          <w:color w:val="FF0000"/>
          <w:kern w:val="1"/>
          <w:lang w:val="sr-Latn-RS" w:eastAsia="ar-SA"/>
        </w:rPr>
        <w:t xml:space="preserve"> </w:t>
      </w:r>
      <w:r w:rsidRPr="00953A21">
        <w:rPr>
          <w:rFonts w:ascii="Arial" w:eastAsia="TimesNewRomanPSMT" w:hAnsi="Arial" w:cs="Arial"/>
          <w:bCs/>
          <w:kern w:val="1"/>
          <w:lang w:val="sr-Cyrl-RS" w:eastAsia="ar-SA"/>
        </w:rPr>
        <w:t>у</w:t>
      </w:r>
      <w:r w:rsidRPr="00953A21">
        <w:rPr>
          <w:rFonts w:ascii="Arial" w:eastAsia="TimesNewRomanPSMT" w:hAnsi="Arial" w:cs="Arial"/>
          <w:bCs/>
          <w:kern w:val="1"/>
          <w:lang w:eastAsia="ar-SA"/>
        </w:rPr>
        <w:t xml:space="preserve"> </w:t>
      </w:r>
      <w:r w:rsidRPr="00953A21">
        <w:rPr>
          <w:rFonts w:ascii="Arial" w:eastAsia="TimesNewRomanPSMT" w:hAnsi="Arial" w:cs="Arial"/>
          <w:bCs/>
          <w:kern w:val="1"/>
          <w:lang w:val="sr-Cyrl-CS" w:eastAsia="ar-SA"/>
        </w:rPr>
        <w:t>поглављу</w:t>
      </w:r>
      <w:r w:rsidRPr="00953A21">
        <w:rPr>
          <w:rFonts w:ascii="Arial" w:eastAsia="TimesNewRomanPSMT" w:hAnsi="Arial" w:cs="Arial"/>
          <w:bCs/>
          <w:kern w:val="1"/>
          <w:lang w:eastAsia="ar-SA"/>
        </w:rPr>
        <w:t xml:space="preserve"> V</w:t>
      </w:r>
      <w:r w:rsidRPr="00953A21">
        <w:rPr>
          <w:rFonts w:ascii="Arial" w:eastAsia="TimesNewRomanPSMT" w:hAnsi="Arial" w:cs="Arial"/>
          <w:bCs/>
          <w:kern w:val="1"/>
          <w:lang w:val="sr-Latn-RS" w:eastAsia="ar-SA"/>
        </w:rPr>
        <w:t>I</w:t>
      </w:r>
      <w:r w:rsidRPr="00953A21">
        <w:rPr>
          <w:rFonts w:ascii="Arial" w:eastAsia="TimesNewRomanPSMT" w:hAnsi="Arial" w:cs="Arial"/>
          <w:bCs/>
          <w:kern w:val="1"/>
          <w:lang w:val="sr-Cyrl-RS" w:eastAsia="ar-SA"/>
        </w:rPr>
        <w:t>)</w:t>
      </w:r>
      <w:r w:rsidRPr="00953A21">
        <w:rPr>
          <w:rFonts w:ascii="Arial" w:eastAsia="TimesNewRomanPSMT" w:hAnsi="Arial" w:cs="Arial"/>
          <w:bCs/>
          <w:kern w:val="1"/>
          <w:lang w:eastAsia="ar-SA"/>
        </w:rPr>
        <w:t>.</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color w:val="000000"/>
          <w:kern w:val="1"/>
          <w:lang w:eastAsia="ar-SA"/>
        </w:rPr>
        <w:t xml:space="preserve">Понуђачи из групе понуђача одговарају неограничено солидарно према наручиоцу. </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kern w:val="1"/>
          <w:lang w:val="sr-Cyrl-RS" w:eastAsia="ar-SA"/>
        </w:rPr>
        <w:t>Задруга може поднети понуду самостално, у своје име, а за рачун задругара или заједничку понуду у име задругара.</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kern w:val="1"/>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3A21" w:rsidRPr="00953A21" w:rsidRDefault="00953A21" w:rsidP="00953A21">
      <w:pPr>
        <w:suppressAutoHyphens/>
        <w:spacing w:after="0" w:line="100" w:lineRule="atLeast"/>
        <w:jc w:val="both"/>
        <w:rPr>
          <w:rFonts w:ascii="Arial" w:eastAsia="Arial Unicode MS" w:hAnsi="Arial" w:cs="Arial"/>
          <w:color w:val="000000"/>
          <w:kern w:val="1"/>
          <w:lang w:val="sr-Cyrl-RS" w:eastAsia="ar-SA"/>
        </w:rPr>
      </w:pPr>
      <w:r w:rsidRPr="00953A21">
        <w:rPr>
          <w:rFonts w:ascii="Arial" w:eastAsia="Arial Unicode MS" w:hAnsi="Arial" w:cs="Arial"/>
          <w:kern w:val="1"/>
          <w:lang w:val="sr-Cyrl-R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sz w:val="21"/>
          <w:szCs w:val="21"/>
        </w:rPr>
        <w:t>.</w:t>
      </w:r>
    </w:p>
    <w:p w:rsidR="00476A31" w:rsidRPr="00505163" w:rsidRDefault="00476A31" w:rsidP="00D57ED3">
      <w:pPr>
        <w:widowControl w:val="0"/>
        <w:autoSpaceDE w:val="0"/>
        <w:autoSpaceDN w:val="0"/>
        <w:adjustRightInd w:val="0"/>
        <w:spacing w:before="60" w:after="60" w:line="240" w:lineRule="auto"/>
        <w:ind w:firstLine="709"/>
        <w:rPr>
          <w:rFonts w:ascii="Arial" w:hAnsi="Arial" w:cs="Arial"/>
          <w:sz w:val="24"/>
          <w:szCs w:val="24"/>
        </w:rPr>
      </w:pPr>
      <w:bookmarkStart w:id="13" w:name="page23"/>
      <w:bookmarkEnd w:id="13"/>
      <w:r w:rsidRPr="00505163">
        <w:rPr>
          <w:rFonts w:ascii="Arial" w:hAnsi="Arial" w:cs="Arial"/>
          <w:b/>
          <w:bCs/>
        </w:rPr>
        <w:t>10. Рок, начин и услови плаћања, гарантни рок, као и друге околности од којих зависи прихватљивост понуде</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rPr>
      </w:pPr>
      <w:r w:rsidRPr="00505163">
        <w:rPr>
          <w:rFonts w:ascii="Arial" w:hAnsi="Arial" w:cs="Arial"/>
          <w:b/>
          <w:bCs/>
        </w:rPr>
        <w:t>Захтеви у погледу начина, рока и услова плаћања</w:t>
      </w:r>
      <w:r w:rsidR="00BD54FF" w:rsidRPr="00505163">
        <w:rPr>
          <w:rFonts w:ascii="Arial" w:hAnsi="Arial" w:cs="Arial"/>
          <w:b/>
          <w:bCs/>
          <w:lang w:val="sr-Cyrl-RS"/>
        </w:rPr>
        <w:t xml:space="preserve">: </w:t>
      </w:r>
      <w:r w:rsidRPr="00505163">
        <w:rPr>
          <w:rFonts w:ascii="Arial" w:hAnsi="Arial" w:cs="Arial"/>
        </w:rPr>
        <w:t>Плаћање добављачу</w:t>
      </w:r>
      <w:r w:rsidR="00BD54FF" w:rsidRPr="00505163">
        <w:rPr>
          <w:rFonts w:ascii="Arial" w:hAnsi="Arial" w:cs="Arial"/>
          <w:lang w:val="sr-Cyrl-RS"/>
        </w:rPr>
        <w:t xml:space="preserve"> </w:t>
      </w:r>
      <w:r w:rsidRPr="00505163">
        <w:rPr>
          <w:rFonts w:ascii="Arial" w:hAnsi="Arial" w:cs="Arial"/>
        </w:rPr>
        <w:t>врш</w:t>
      </w:r>
      <w:r w:rsidR="00BD54FF" w:rsidRPr="00505163">
        <w:rPr>
          <w:rFonts w:ascii="Arial" w:hAnsi="Arial" w:cs="Arial"/>
        </w:rPr>
        <w:t xml:space="preserve">иће на основу рачуна </w:t>
      </w:r>
      <w:r w:rsidRPr="00505163">
        <w:rPr>
          <w:rFonts w:ascii="Arial" w:hAnsi="Arial" w:cs="Arial"/>
        </w:rPr>
        <w:t xml:space="preserve">у оквирном року који </w:t>
      </w:r>
      <w:r w:rsidRPr="008F37A8">
        <w:rPr>
          <w:rFonts w:ascii="Arial" w:hAnsi="Arial" w:cs="Arial"/>
        </w:rPr>
        <w:t xml:space="preserve">не може </w:t>
      </w:r>
      <w:r w:rsidR="008F37A8">
        <w:rPr>
          <w:rFonts w:ascii="Arial" w:hAnsi="Arial" w:cs="Arial"/>
        </w:rPr>
        <w:t>б</w:t>
      </w:r>
      <w:r w:rsidRPr="00505163">
        <w:rPr>
          <w:rFonts w:ascii="Arial" w:hAnsi="Arial" w:cs="Arial"/>
        </w:rPr>
        <w:t>ити дужи од</w:t>
      </w:r>
      <w:r w:rsidR="00BD54FF" w:rsidRPr="00505163">
        <w:rPr>
          <w:rFonts w:ascii="Arial" w:hAnsi="Arial" w:cs="Arial"/>
          <w:lang w:val="sr-Cyrl-RS"/>
        </w:rPr>
        <w:t xml:space="preserve"> </w:t>
      </w:r>
      <w:r w:rsidRPr="00505163">
        <w:rPr>
          <w:rFonts w:ascii="Arial" w:hAnsi="Arial" w:cs="Arial"/>
        </w:rPr>
        <w:t>45</w:t>
      </w:r>
      <w:r w:rsidR="00BD54FF" w:rsidRPr="00505163">
        <w:rPr>
          <w:rFonts w:ascii="Arial" w:hAnsi="Arial" w:cs="Arial"/>
          <w:lang w:val="sr-Cyrl-RS"/>
        </w:rPr>
        <w:t xml:space="preserve"> </w:t>
      </w:r>
      <w:r w:rsidRPr="00505163">
        <w:rPr>
          <w:rFonts w:ascii="Arial" w:hAnsi="Arial" w:cs="Arial"/>
        </w:rPr>
        <w:t>дана од дана</w:t>
      </w:r>
      <w:r w:rsidR="00BD54FF" w:rsidRPr="00505163">
        <w:rPr>
          <w:rFonts w:ascii="Arial" w:hAnsi="Arial" w:cs="Arial"/>
          <w:lang w:val="sr-Cyrl-RS"/>
        </w:rPr>
        <w:t xml:space="preserve"> </w:t>
      </w:r>
      <w:r w:rsidRPr="00505163">
        <w:rPr>
          <w:rFonts w:ascii="Arial" w:hAnsi="Arial" w:cs="Arial"/>
        </w:rPr>
        <w:t>пријема уредно сачињеног рачуна у складу са Законом о роковима измирења новчаних обавеза у комерцијални</w:t>
      </w:r>
      <w:r w:rsidR="00BD54FF" w:rsidRPr="00505163">
        <w:rPr>
          <w:rFonts w:ascii="Arial" w:hAnsi="Arial" w:cs="Arial"/>
        </w:rPr>
        <w:t xml:space="preserve">м трансакцијама </w:t>
      </w:r>
      <w:r w:rsidR="00BD54FF" w:rsidRPr="00953A21">
        <w:rPr>
          <w:rFonts w:ascii="Arial" w:hAnsi="Arial" w:cs="Arial"/>
        </w:rPr>
        <w:t>(„Службени гласник РС</w:t>
      </w:r>
      <w:r w:rsidRPr="00953A21">
        <w:rPr>
          <w:rFonts w:ascii="Arial" w:hAnsi="Arial" w:cs="Arial"/>
        </w:rPr>
        <w:t>”</w:t>
      </w:r>
      <w:r w:rsidR="00BD54FF" w:rsidRPr="00953A21">
        <w:rPr>
          <w:rFonts w:ascii="Arial" w:hAnsi="Arial" w:cs="Arial"/>
          <w:lang w:val="sr-Cyrl-RS"/>
        </w:rPr>
        <w:t>,</w:t>
      </w:r>
      <w:r w:rsidR="00BD54FF" w:rsidRPr="00953A21">
        <w:rPr>
          <w:rFonts w:ascii="Arial" w:hAnsi="Arial" w:cs="Arial"/>
        </w:rPr>
        <w:t xml:space="preserve"> број: 119/</w:t>
      </w:r>
      <w:r w:rsidRPr="00953A21">
        <w:rPr>
          <w:rFonts w:ascii="Arial" w:hAnsi="Arial" w:cs="Arial"/>
        </w:rPr>
        <w:t>12</w:t>
      </w:r>
      <w:r w:rsidR="008F37A8" w:rsidRPr="00953A21">
        <w:rPr>
          <w:rFonts w:ascii="Arial" w:hAnsi="Arial" w:cs="Arial"/>
          <w:lang w:val="sr-Cyrl-RS"/>
        </w:rPr>
        <w:t xml:space="preserve"> и 68/15</w:t>
      </w:r>
      <w:r w:rsidRPr="00953A21">
        <w:rPr>
          <w:rFonts w:ascii="Arial" w:hAnsi="Arial" w:cs="Arial"/>
        </w:rPr>
        <w:t xml:space="preserve">). </w:t>
      </w:r>
      <w:r w:rsidRPr="00505163">
        <w:rPr>
          <w:rFonts w:ascii="Arial" w:hAnsi="Arial" w:cs="Arial"/>
        </w:rPr>
        <w:t>Плаћање се врши уплатом на рачун понуђача. (</w:t>
      </w:r>
      <w:r w:rsidRPr="00505163">
        <w:rPr>
          <w:rFonts w:ascii="Arial" w:hAnsi="Arial" w:cs="Arial"/>
          <w:i/>
          <w:iCs/>
        </w:rPr>
        <w:t>Нуди се уписивањем на одговарајуће место у</w:t>
      </w:r>
      <w:r w:rsidR="00117EF5">
        <w:rPr>
          <w:rFonts w:ascii="Arial" w:hAnsi="Arial" w:cs="Arial"/>
          <w:i/>
          <w:iCs/>
          <w:lang w:val="sr-Cyrl-RS"/>
        </w:rPr>
        <w:t xml:space="preserve"> </w:t>
      </w:r>
      <w:r w:rsidRPr="00505163">
        <w:rPr>
          <w:rFonts w:ascii="Arial" w:hAnsi="Arial" w:cs="Arial"/>
          <w:i/>
          <w:iCs/>
        </w:rPr>
        <w:t>Обрасцу понуде.</w:t>
      </w:r>
      <w:r w:rsidRPr="00505163">
        <w:rPr>
          <w:rFonts w:ascii="Arial" w:hAnsi="Arial" w:cs="Arial"/>
        </w:rPr>
        <w:t>)</w:t>
      </w:r>
      <w:r w:rsidR="00BC759E">
        <w:rPr>
          <w:rFonts w:ascii="Arial" w:hAnsi="Arial" w:cs="Arial"/>
          <w:lang w:val="sr-Cyrl-RS"/>
        </w:rPr>
        <w:t xml:space="preserve"> </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rPr>
      </w:pPr>
      <w:r w:rsidRPr="00505163">
        <w:rPr>
          <w:rFonts w:ascii="Arial" w:hAnsi="Arial" w:cs="Arial"/>
          <w:b/>
          <w:bCs/>
        </w:rPr>
        <w:t xml:space="preserve">Захтеви у погледу квалитета: </w:t>
      </w:r>
      <w:r w:rsidRPr="00505163">
        <w:rPr>
          <w:rFonts w:ascii="Arial" w:hAnsi="Arial" w:cs="Arial"/>
        </w:rPr>
        <w:t>Понуђач</w:t>
      </w:r>
      <w:r w:rsidR="00BD54FF" w:rsidRPr="00505163">
        <w:rPr>
          <w:rFonts w:ascii="Arial" w:hAnsi="Arial" w:cs="Arial"/>
          <w:lang w:val="sr-Cyrl-RS"/>
        </w:rPr>
        <w:t xml:space="preserve"> </w:t>
      </w:r>
      <w:r w:rsidRPr="00505163">
        <w:rPr>
          <w:rFonts w:ascii="Arial" w:hAnsi="Arial" w:cs="Arial"/>
        </w:rPr>
        <w:t>je</w:t>
      </w:r>
      <w:r w:rsidR="00BD54FF" w:rsidRPr="00505163">
        <w:rPr>
          <w:rFonts w:ascii="Arial" w:hAnsi="Arial" w:cs="Arial"/>
          <w:lang w:val="sr-Cyrl-RS"/>
        </w:rPr>
        <w:t xml:space="preserve"> </w:t>
      </w:r>
      <w:r w:rsidRPr="00505163">
        <w:rPr>
          <w:rFonts w:ascii="Arial" w:hAnsi="Arial" w:cs="Arial"/>
        </w:rPr>
        <w:t>дужан да понуди добра која морају</w:t>
      </w:r>
      <w:r w:rsidR="00BD54FF" w:rsidRPr="00505163">
        <w:rPr>
          <w:rFonts w:ascii="Arial" w:hAnsi="Arial" w:cs="Arial"/>
          <w:lang w:val="sr-Cyrl-RS"/>
        </w:rPr>
        <w:t xml:space="preserve"> </w:t>
      </w:r>
      <w:r w:rsidRPr="00505163">
        <w:rPr>
          <w:rFonts w:ascii="Arial" w:hAnsi="Arial" w:cs="Arial"/>
        </w:rPr>
        <w:t xml:space="preserve">задовољавати техничке и функционалне карактеристике и важеће стандарде у складу са условима из спецификације конкурсне документације. Уколико се утврде недостаци на испорученим добрима понуђач је дужан да их отклони у законском року без накнаде. </w:t>
      </w:r>
      <w:r w:rsidR="00754EEC">
        <w:rPr>
          <w:rFonts w:ascii="Arial" w:hAnsi="Arial" w:cs="Arial"/>
          <w:lang w:val="sr-Cyrl-RS"/>
        </w:rPr>
        <w:t>Добра морају бити нова и оригинална.</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sz w:val="24"/>
          <w:szCs w:val="24"/>
        </w:rPr>
      </w:pPr>
      <w:r w:rsidRPr="00505163">
        <w:rPr>
          <w:rFonts w:ascii="Arial" w:hAnsi="Arial" w:cs="Arial"/>
          <w:b/>
          <w:bCs/>
        </w:rPr>
        <w:t xml:space="preserve">Захтев у вези гаранције: </w:t>
      </w:r>
      <w:r w:rsidRPr="00505163">
        <w:rPr>
          <w:rFonts w:ascii="Arial" w:hAnsi="Arial" w:cs="Arial"/>
        </w:rPr>
        <w:t xml:space="preserve">Понуђач мора у гарантном року да обезбеди сервисирање, односно отклањање кварова на опреми. Сервис се реализује кроз овлашћене сервисе произвођача. </w:t>
      </w:r>
    </w:p>
    <w:p w:rsidR="00CC0EAA" w:rsidRPr="00481955" w:rsidRDefault="00CC0EAA" w:rsidP="0029418F">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481955">
        <w:rPr>
          <w:rFonts w:ascii="Arial" w:hAnsi="Arial" w:cs="Arial"/>
        </w:rPr>
        <w:t xml:space="preserve">Понуђени десктоп рачунар </w:t>
      </w:r>
      <w:r w:rsidR="002F7059" w:rsidRPr="00481955">
        <w:rPr>
          <w:rFonts w:ascii="Arial" w:hAnsi="Arial" w:cs="Arial"/>
        </w:rPr>
        <w:t>мора да има гаранцију минимум 24</w:t>
      </w:r>
      <w:r w:rsidRPr="00481955">
        <w:rPr>
          <w:rFonts w:ascii="Arial" w:hAnsi="Arial" w:cs="Arial"/>
        </w:rPr>
        <w:t xml:space="preserve"> </w:t>
      </w:r>
      <w:r w:rsidR="002F7059" w:rsidRPr="00481955">
        <w:rPr>
          <w:rFonts w:ascii="Arial" w:hAnsi="Arial" w:cs="Arial"/>
        </w:rPr>
        <w:t>месеца</w:t>
      </w:r>
      <w:r w:rsidRPr="00481955">
        <w:rPr>
          <w:rFonts w:ascii="Arial" w:hAnsi="Arial" w:cs="Arial"/>
        </w:rPr>
        <w:t>.</w:t>
      </w:r>
    </w:p>
    <w:p w:rsidR="00CC0EAA" w:rsidRPr="00481955" w:rsidRDefault="00481955" w:rsidP="0029418F">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481955">
        <w:rPr>
          <w:rFonts w:ascii="Arial" w:hAnsi="Arial" w:cs="Arial"/>
        </w:rPr>
        <w:t>Понуђени пројектор</w:t>
      </w:r>
      <w:r w:rsidR="00CC0EAA" w:rsidRPr="00481955">
        <w:rPr>
          <w:rFonts w:ascii="Arial" w:hAnsi="Arial" w:cs="Arial"/>
        </w:rPr>
        <w:t xml:space="preserve"> мора да има гаранцију минимум 24 месеца.</w:t>
      </w:r>
    </w:p>
    <w:p w:rsidR="002F7059" w:rsidRPr="00481955" w:rsidRDefault="00CC0EAA" w:rsidP="00481955">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481955">
        <w:rPr>
          <w:rFonts w:ascii="Arial" w:hAnsi="Arial" w:cs="Arial"/>
        </w:rPr>
        <w:t>Понуђени штампач (ласерски) мора да има гаранцију минимум 24 месеца.</w:t>
      </w:r>
    </w:p>
    <w:p w:rsidR="008F37A8" w:rsidRPr="008F37A8" w:rsidRDefault="00476A31" w:rsidP="002F7059">
      <w:pPr>
        <w:widowControl w:val="0"/>
        <w:numPr>
          <w:ilvl w:val="0"/>
          <w:numId w:val="39"/>
        </w:numPr>
        <w:overflowPunct w:val="0"/>
        <w:autoSpaceDE w:val="0"/>
        <w:autoSpaceDN w:val="0"/>
        <w:adjustRightInd w:val="0"/>
        <w:spacing w:before="60" w:after="60" w:line="240" w:lineRule="auto"/>
        <w:jc w:val="both"/>
        <w:rPr>
          <w:rFonts w:ascii="Arial" w:hAnsi="Arial" w:cs="Arial"/>
          <w:bCs/>
        </w:rPr>
      </w:pPr>
      <w:r w:rsidRPr="00505163">
        <w:rPr>
          <w:rFonts w:ascii="Arial" w:hAnsi="Arial" w:cs="Arial"/>
          <w:b/>
          <w:bCs/>
        </w:rPr>
        <w:t xml:space="preserve">Захтев у погледу испоруке: </w:t>
      </w:r>
      <w:r w:rsidR="008F37A8" w:rsidRPr="008F37A8">
        <w:rPr>
          <w:rFonts w:ascii="Arial" w:hAnsi="Arial" w:cs="Arial"/>
          <w:bCs/>
        </w:rPr>
        <w:t>Рок испору</w:t>
      </w:r>
      <w:r w:rsidR="00953A21">
        <w:rPr>
          <w:rFonts w:ascii="Arial" w:hAnsi="Arial" w:cs="Arial"/>
          <w:bCs/>
        </w:rPr>
        <w:t>ке добара не може бити дужи од 1</w:t>
      </w:r>
      <w:r w:rsidR="008F37A8" w:rsidRPr="008F37A8">
        <w:rPr>
          <w:rFonts w:ascii="Arial" w:hAnsi="Arial" w:cs="Arial"/>
          <w:bCs/>
        </w:rPr>
        <w:t>5 дана од дана закључења уговора.</w:t>
      </w:r>
    </w:p>
    <w:p w:rsidR="008F37A8" w:rsidRPr="008F37A8" w:rsidRDefault="008F37A8" w:rsidP="008F37A8">
      <w:pPr>
        <w:widowControl w:val="0"/>
        <w:overflowPunct w:val="0"/>
        <w:autoSpaceDE w:val="0"/>
        <w:autoSpaceDN w:val="0"/>
        <w:adjustRightInd w:val="0"/>
        <w:spacing w:before="60" w:after="60" w:line="240" w:lineRule="auto"/>
        <w:ind w:left="720"/>
        <w:jc w:val="both"/>
        <w:rPr>
          <w:rFonts w:ascii="Arial" w:hAnsi="Arial" w:cs="Arial"/>
          <w:bCs/>
        </w:rPr>
      </w:pPr>
      <w:proofErr w:type="gramStart"/>
      <w:r w:rsidRPr="008F37A8">
        <w:rPr>
          <w:rFonts w:ascii="Arial" w:hAnsi="Arial" w:cs="Arial"/>
          <w:bCs/>
        </w:rPr>
        <w:t>Место  –</w:t>
      </w:r>
      <w:proofErr w:type="gramEnd"/>
      <w:r w:rsidRPr="008F37A8">
        <w:rPr>
          <w:rFonts w:ascii="Arial" w:hAnsi="Arial" w:cs="Arial"/>
          <w:bCs/>
        </w:rPr>
        <w:t xml:space="preserve"> на адресу наручиоца:</w:t>
      </w:r>
    </w:p>
    <w:p w:rsidR="00476A31" w:rsidRPr="00505163" w:rsidRDefault="008F37A8" w:rsidP="008F37A8">
      <w:pPr>
        <w:widowControl w:val="0"/>
        <w:overflowPunct w:val="0"/>
        <w:autoSpaceDE w:val="0"/>
        <w:autoSpaceDN w:val="0"/>
        <w:adjustRightInd w:val="0"/>
        <w:spacing w:before="60" w:after="60" w:line="240" w:lineRule="auto"/>
        <w:ind w:left="720"/>
        <w:jc w:val="both"/>
        <w:rPr>
          <w:rFonts w:ascii="Arial" w:hAnsi="Arial" w:cs="Arial"/>
          <w:b/>
          <w:bCs/>
        </w:rPr>
      </w:pPr>
      <w:r w:rsidRPr="008F37A8">
        <w:rPr>
          <w:rFonts w:ascii="Arial" w:hAnsi="Arial" w:cs="Arial"/>
          <w:bCs/>
        </w:rPr>
        <w:t>Машинска школа „Панчево“, Панчево, ул. Браће Јовановића бр.103.</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bCs/>
        </w:rPr>
      </w:pPr>
      <w:r w:rsidRPr="00505163">
        <w:rPr>
          <w:rFonts w:ascii="Arial" w:hAnsi="Arial" w:cs="Arial"/>
          <w:b/>
          <w:bCs/>
        </w:rPr>
        <w:t xml:space="preserve">Захтев у погледу рока важења понуде: </w:t>
      </w:r>
      <w:r w:rsidRPr="00505163">
        <w:rPr>
          <w:rFonts w:ascii="Arial" w:hAnsi="Arial" w:cs="Arial"/>
          <w:bCs/>
        </w:rPr>
        <w:t xml:space="preserve">Рок важења понуде не може бити краћи од 30 дана од дана отварања понуда. У случају навођења краћег рока, понуда ће бити одбијена због битног недостатка понуде. (Нуди се уписивањем на одговарајуће место у Обрасцу понуде.) </w:t>
      </w:r>
    </w:p>
    <w:p w:rsidR="00476A31" w:rsidRPr="00505163" w:rsidRDefault="00476A31" w:rsidP="0029418F">
      <w:pPr>
        <w:widowControl w:val="0"/>
        <w:numPr>
          <w:ilvl w:val="1"/>
          <w:numId w:val="29"/>
        </w:numPr>
        <w:tabs>
          <w:tab w:val="clear" w:pos="1440"/>
          <w:tab w:val="num" w:pos="938"/>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случају</w:t>
      </w:r>
      <w:proofErr w:type="gramEnd"/>
      <w:r w:rsidRPr="00505163">
        <w:rPr>
          <w:rFonts w:ascii="Arial" w:hAnsi="Arial" w:cs="Arial"/>
        </w:rPr>
        <w:t xml:space="preserve"> истека рока важења понуде, наручилац је дужан да у писаном облику затражи од понуђача продужење рока важења понуде. </w:t>
      </w:r>
    </w:p>
    <w:p w:rsidR="00476A31" w:rsidRPr="00EB42A4"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lang w:val="sr-Cyrl-RS"/>
        </w:rPr>
      </w:pPr>
      <w:r w:rsidRPr="00505163">
        <w:rPr>
          <w:rFonts w:ascii="Arial" w:hAnsi="Arial" w:cs="Arial"/>
        </w:rPr>
        <w:t xml:space="preserve">Понуђач који прихвати захтев за продужење рока важења понуде на може мењати понуду. </w:t>
      </w:r>
      <w:r w:rsidR="00EB42A4">
        <w:rPr>
          <w:rFonts w:ascii="Arial" w:hAnsi="Arial" w:cs="Arial"/>
          <w:lang w:val="sr-Cyrl-RS"/>
        </w:rPr>
        <w:t xml:space="preserve"> </w:t>
      </w:r>
    </w:p>
    <w:p w:rsidR="00476A31" w:rsidRPr="00EB42A4" w:rsidRDefault="00476A31" w:rsidP="00D57ED3">
      <w:pPr>
        <w:widowControl w:val="0"/>
        <w:autoSpaceDE w:val="0"/>
        <w:autoSpaceDN w:val="0"/>
        <w:adjustRightInd w:val="0"/>
        <w:spacing w:before="60" w:after="60" w:line="240" w:lineRule="auto"/>
        <w:ind w:left="709"/>
        <w:rPr>
          <w:rFonts w:ascii="Arial" w:hAnsi="Arial" w:cs="Arial"/>
          <w:sz w:val="24"/>
          <w:szCs w:val="24"/>
          <w:lang w:val="sr-Cyrl-RS"/>
        </w:rPr>
      </w:pPr>
      <w:r w:rsidRPr="00505163">
        <w:rPr>
          <w:rFonts w:ascii="Arial" w:hAnsi="Arial" w:cs="Arial"/>
          <w:b/>
          <w:bCs/>
        </w:rPr>
        <w:t>11.  Цена</w:t>
      </w:r>
      <w:r w:rsidR="00EB42A4">
        <w:rPr>
          <w:rFonts w:ascii="Arial" w:hAnsi="Arial" w:cs="Arial"/>
          <w:b/>
          <w:bCs/>
          <w:lang w:val="sr-Cyrl-RS"/>
        </w:rPr>
        <w:t xml:space="preserve">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Цена мора бити изражена у динарима, са и без обрачу</w:t>
      </w:r>
      <w:r w:rsidR="00EB42A4">
        <w:rPr>
          <w:rFonts w:ascii="Arial" w:hAnsi="Arial" w:cs="Arial"/>
        </w:rPr>
        <w:t>натог пореза на додату вредност</w:t>
      </w:r>
      <w:proofErr w:type="gramStart"/>
      <w:r w:rsidR="00EB42A4">
        <w:rPr>
          <w:rFonts w:ascii="Arial" w:hAnsi="Arial" w:cs="Arial"/>
        </w:rPr>
        <w:t xml:space="preserve">, </w:t>
      </w:r>
      <w:r w:rsidRPr="00505163">
        <w:rPr>
          <w:rFonts w:ascii="Arial" w:hAnsi="Arial" w:cs="Arial"/>
        </w:rPr>
        <w:t xml:space="preserve"> </w:t>
      </w:r>
      <w:r w:rsidR="00EB42A4">
        <w:rPr>
          <w:rFonts w:ascii="Arial" w:hAnsi="Arial" w:cs="Arial"/>
        </w:rPr>
        <w:t>с</w:t>
      </w:r>
      <w:proofErr w:type="gramEnd"/>
      <w:r w:rsidR="00EB42A4">
        <w:rPr>
          <w:rFonts w:ascii="Arial" w:hAnsi="Arial" w:cs="Arial"/>
        </w:rPr>
        <w:t xml:space="preserve"> тим да ће се за оцену понуде узимати у обзир </w:t>
      </w:r>
      <w:r w:rsidR="00EB42A4" w:rsidRPr="00BD0B72">
        <w:rPr>
          <w:rFonts w:ascii="Arial" w:hAnsi="Arial" w:cs="Arial"/>
          <w:b/>
        </w:rPr>
        <w:t>цена без пореза на додату вредност</w:t>
      </w:r>
      <w:r w:rsidR="00EB42A4">
        <w:rPr>
          <w:rFonts w:ascii="Arial" w:hAnsi="Arial" w:cs="Arial"/>
        </w:rPr>
        <w:t xml:space="preserve">. </w:t>
      </w:r>
      <w:r w:rsidRPr="00505163">
        <w:rPr>
          <w:rFonts w:ascii="Arial" w:hAnsi="Arial" w:cs="Arial"/>
        </w:rPr>
        <w:t>Понуђач сноси све трошкове везане за припрему и достављање понуде.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У случају да понуђач даје попуст на понуђену цену, мора навести овај попуст у понуди и урачунати га у коначну цену понуде. Попусти који нису наведени у понуди и урачунати у коначну цену из понуде неће бити узети у обзир.</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Ако је у понуди исказана неуобичајено ниска цена, наручилац ће поступити у складу са чланом 92. Закона.</w:t>
      </w:r>
    </w:p>
    <w:p w:rsidR="00476A31" w:rsidRPr="00505163" w:rsidRDefault="00476A31" w:rsidP="00BD0B72">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b/>
          <w:bCs/>
        </w:rPr>
        <w:t>Наручилац није предвидео могућност повећања цене те је понуђена цена коначна</w:t>
      </w:r>
      <w:r w:rsidRPr="00505163">
        <w:rPr>
          <w:rFonts w:ascii="Arial" w:hAnsi="Arial" w:cs="Arial"/>
        </w:rPr>
        <w:t>.</w:t>
      </w:r>
      <w:bookmarkStart w:id="14" w:name="page24"/>
      <w:bookmarkEnd w:id="14"/>
    </w:p>
    <w:p w:rsidR="00476A31" w:rsidRPr="00505163" w:rsidRDefault="00BD0B72" w:rsidP="00AF7B10">
      <w:pPr>
        <w:widowControl w:val="0"/>
        <w:overflowPunct w:val="0"/>
        <w:autoSpaceDE w:val="0"/>
        <w:autoSpaceDN w:val="0"/>
        <w:adjustRightInd w:val="0"/>
        <w:spacing w:before="60" w:after="60" w:line="240" w:lineRule="auto"/>
        <w:ind w:left="780" w:right="-71" w:hanging="151"/>
        <w:rPr>
          <w:rFonts w:ascii="Arial" w:hAnsi="Arial" w:cs="Arial"/>
          <w:sz w:val="24"/>
          <w:szCs w:val="24"/>
        </w:rPr>
      </w:pPr>
      <w:r>
        <w:rPr>
          <w:rFonts w:ascii="Arial" w:hAnsi="Arial" w:cs="Arial"/>
          <w:b/>
          <w:bCs/>
        </w:rPr>
        <w:t>12</w:t>
      </w:r>
      <w:r w:rsidR="00476A31" w:rsidRPr="00505163">
        <w:rPr>
          <w:rFonts w:ascii="Arial" w:hAnsi="Arial" w:cs="Arial"/>
          <w:b/>
          <w:bCs/>
        </w:rPr>
        <w:t xml:space="preserve">. Средства финансијског обезбеђења Гаранција </w:t>
      </w:r>
      <w:r w:rsidR="00AF7B10" w:rsidRPr="00505163">
        <w:rPr>
          <w:rFonts w:ascii="Arial" w:hAnsi="Arial" w:cs="Arial"/>
          <w:b/>
          <w:bCs/>
        </w:rPr>
        <w:t>з</w:t>
      </w:r>
      <w:r w:rsidR="00476A31" w:rsidRPr="00505163">
        <w:rPr>
          <w:rFonts w:ascii="Arial" w:hAnsi="Arial" w:cs="Arial"/>
          <w:b/>
          <w:bCs/>
        </w:rPr>
        <w:t>а добро извршење посла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Гаранција за добро извршење посла је бланко соло меница са одговарајућим меничним овлашћењем коју доставља само изабрани понуђач.</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чија понуда буде изабрана као најповољнија, дужан је да у року од три дана од дана потписивања уговора на име средства финансијског обезбеђења за добро извршење посла, преда наручиоцу </w:t>
      </w:r>
      <w:r w:rsidRPr="00505163">
        <w:rPr>
          <w:rFonts w:ascii="Arial" w:hAnsi="Arial" w:cs="Arial"/>
          <w:b/>
          <w:bCs/>
        </w:rPr>
        <w:t>бланко соло меницу</w:t>
      </w:r>
      <w:r w:rsidRPr="00505163">
        <w:rPr>
          <w:rFonts w:ascii="Arial" w:hAnsi="Arial" w:cs="Arial"/>
        </w:rPr>
        <w:t>, потписану од стране овлашћеног лица понуђача у складу са картоном депонованих потписа и оверену печатом, као и менично влашћење, из Обрасца 4, садржаног у делу V конкурсне документације као и доказ о регистрацији менице и картон депонованих потписа.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Вредност гаранције – средства обезбеђења за добро извршење посла утврђује се у износу који одговара висини од 10% од вредности уговора без обрачунатог пореза на додату вредност.</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Средство обезбеђења за добро извршење посла мора трајати најмање 30 (тридесет) дана дуже од истека уговореног рока за извршење предметне услуге.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понуђач не обезбеди и не преда наручиоцу средство обезбеђења за добро извршење посла у назначеном року, уговор не ступа на снагу (одложни услов), а наручилац задржава право да потпише уговор са следећим најбоље рангираним понуђачем.</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У случају подношења заједничке понуде, средство обезбеђења доставља понуђач који је у Споразуму одређен као понуђач који ће у име групе понуђача дати средство обезбеђења.</w:t>
      </w:r>
    </w:p>
    <w:p w:rsidR="00476A31" w:rsidRPr="00505163" w:rsidRDefault="004535FC" w:rsidP="00571C78">
      <w:pPr>
        <w:widowControl w:val="0"/>
        <w:overflowPunct w:val="0"/>
        <w:autoSpaceDE w:val="0"/>
        <w:autoSpaceDN w:val="0"/>
        <w:adjustRightInd w:val="0"/>
        <w:spacing w:before="60" w:after="60" w:line="240" w:lineRule="auto"/>
        <w:ind w:firstLine="624"/>
        <w:jc w:val="both"/>
        <w:rPr>
          <w:rFonts w:ascii="Arial" w:hAnsi="Arial" w:cs="Arial"/>
          <w:sz w:val="24"/>
          <w:szCs w:val="24"/>
        </w:rPr>
      </w:pPr>
      <w:bookmarkStart w:id="15" w:name="page25"/>
      <w:bookmarkEnd w:id="15"/>
      <w:r>
        <w:rPr>
          <w:rFonts w:ascii="Arial" w:hAnsi="Arial" w:cs="Arial"/>
          <w:b/>
          <w:bCs/>
        </w:rPr>
        <w:t>13</w:t>
      </w:r>
      <w:r w:rsidR="00476A31" w:rsidRPr="00505163">
        <w:rPr>
          <w:rFonts w:ascii="Arial" w:hAnsi="Arial" w:cs="Arial"/>
          <w:b/>
          <w:bCs/>
        </w:rPr>
        <w:t>. Додатне информације, појашњења, измене и допуне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Комуникација у поступку јавне набавке врши на начин одређен чланом 20. Закона. Све измене и допуне конкурсне документације као и додатне информације и обавештења у вези са припремањем понуде, чине саставне елементе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је овлашћен да у било ком моменту, а пре истека рока за подношење понуда, на сопствену иницијативу или као одговор на питање евентуалног понуђача, измени конкурсну документацију.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 наведеном случају, Наручилац ће измену конкурсне документације и евентуално продужење рока за подношење понуда објавити на Порталу јавних набавки и на својој интернет страници.</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 истеку рока предвиђеног за подношење понуда наручилац не може да мења нити да допуњује конкурсну документацију.</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Тражење додатних информација или појашњења у вези са припремањем понуде телефоном није дозвољено.</w:t>
      </w:r>
    </w:p>
    <w:p w:rsidR="00476A31" w:rsidRPr="00505163" w:rsidRDefault="00476A31" w:rsidP="00AF7B10">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Заинтересовано лице може тражити од наручиоца додатне информације или појашњења у вези са припремаљем понуде, </w:t>
      </w:r>
      <w:r w:rsidRPr="00505163">
        <w:rPr>
          <w:rFonts w:ascii="Arial" w:hAnsi="Arial" w:cs="Arial"/>
          <w:b/>
          <w:bCs/>
        </w:rPr>
        <w:t>најкасније</w:t>
      </w:r>
      <w:r w:rsidR="00754EEC">
        <w:rPr>
          <w:rFonts w:ascii="Arial" w:hAnsi="Arial" w:cs="Arial"/>
          <w:b/>
          <w:bCs/>
          <w:lang w:val="sr-Cyrl-RS"/>
        </w:rPr>
        <w:t xml:space="preserve"> </w:t>
      </w:r>
      <w:r w:rsidRPr="00505163">
        <w:rPr>
          <w:rFonts w:ascii="Arial" w:hAnsi="Arial" w:cs="Arial"/>
          <w:b/>
          <w:bCs/>
        </w:rPr>
        <w:t>5 (пет</w:t>
      </w:r>
      <w:proofErr w:type="gramStart"/>
      <w:r w:rsidRPr="00505163">
        <w:rPr>
          <w:rFonts w:ascii="Arial" w:hAnsi="Arial" w:cs="Arial"/>
          <w:b/>
          <w:bCs/>
        </w:rPr>
        <w:t>)дана</w:t>
      </w:r>
      <w:proofErr w:type="gramEnd"/>
      <w:r w:rsidRPr="00505163">
        <w:rPr>
          <w:rFonts w:ascii="Arial" w:hAnsi="Arial" w:cs="Arial"/>
          <w:b/>
          <w:bCs/>
        </w:rPr>
        <w:t xml:space="preserve"> пре истека рока</w:t>
      </w:r>
      <w:r w:rsidR="00EB42A4">
        <w:rPr>
          <w:rFonts w:ascii="Arial" w:hAnsi="Arial" w:cs="Arial"/>
          <w:b/>
          <w:bCs/>
          <w:lang w:val="sr-Cyrl-RS"/>
        </w:rPr>
        <w:t xml:space="preserve"> </w:t>
      </w:r>
      <w:r w:rsidRPr="00505163">
        <w:rPr>
          <w:rFonts w:ascii="Arial" w:hAnsi="Arial" w:cs="Arial"/>
          <w:b/>
          <w:bCs/>
        </w:rPr>
        <w:t>за подношење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 том случају Наручилац ће заинтересованом лицу одговорити у писаном облику у року од 3 (три) дана од дана пријема захтева и истовремено ту информацију објавити на Порталу јавних набавки и на својој интернет страници.</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Захтев за додатне информације или појашњења заинтересована лица достављају искључиво у писаном облику редовном или електронском поштом.</w:t>
      </w:r>
    </w:p>
    <w:p w:rsidR="00476A31" w:rsidRPr="00C378ED"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lang w:val="sr-Cyrl-RS"/>
        </w:rPr>
      </w:pPr>
      <w:r w:rsidRPr="00505163">
        <w:rPr>
          <w:rFonts w:ascii="Arial" w:hAnsi="Arial" w:cs="Arial"/>
        </w:rPr>
        <w:t>Понуђач и Наручилац су сагласни да се ради бржег и ефикаснијег поступања целокупна преписка и комуникација, као и достављање врши електронском поштом, те да наредног дана од слања електронском поштом почињу да теку сви законски рокови</w:t>
      </w:r>
      <w:r w:rsidR="00C378ED">
        <w:rPr>
          <w:rFonts w:ascii="Arial" w:hAnsi="Arial" w:cs="Arial"/>
          <w:lang w:val="sr-Cyrl-RS"/>
        </w:rPr>
        <w:t>.</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b/>
          <w:bCs/>
        </w:rPr>
        <w:t>Сходно члану 20, став 6 Закона,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Електронска адреса Наручиоца преко које ће се вршити комуникација и достављање одговора, појашњења, записника о отварању понуда, одлуке о додели уговора и сл. </w:t>
      </w:r>
      <w:proofErr w:type="gramStart"/>
      <w:r w:rsidRPr="00505163">
        <w:rPr>
          <w:rFonts w:ascii="Arial" w:hAnsi="Arial" w:cs="Arial"/>
        </w:rPr>
        <w:t>у</w:t>
      </w:r>
      <w:proofErr w:type="gramEnd"/>
      <w:r w:rsidRPr="00505163">
        <w:rPr>
          <w:rFonts w:ascii="Arial" w:hAnsi="Arial" w:cs="Arial"/>
        </w:rPr>
        <w:t xml:space="preserve"> конкретној јавној набавци је </w:t>
      </w:r>
      <w:r w:rsidR="00754EEC">
        <w:rPr>
          <w:rFonts w:ascii="Arial" w:hAnsi="Arial" w:cs="Arial"/>
        </w:rPr>
        <w:t>office@masinska.edu.rs</w:t>
      </w:r>
    </w:p>
    <w:p w:rsidR="00476A31" w:rsidRPr="001F5809" w:rsidRDefault="00476A31" w:rsidP="001F5809">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Питања која се упућују редовном поштом треба слати на адресу</w:t>
      </w:r>
      <w:proofErr w:type="gramStart"/>
      <w:r w:rsidRPr="00505163">
        <w:rPr>
          <w:rFonts w:ascii="Arial" w:hAnsi="Arial" w:cs="Arial"/>
        </w:rPr>
        <w:t>:</w:t>
      </w:r>
      <w:bookmarkStart w:id="16" w:name="page26"/>
      <w:bookmarkEnd w:id="16"/>
      <w:r w:rsidR="00754EEC">
        <w:rPr>
          <w:rFonts w:ascii="Arial" w:hAnsi="Arial" w:cs="Arial"/>
          <w:lang w:val="sr-Cyrl-RS"/>
        </w:rPr>
        <w:t>МАШИНСКА</w:t>
      </w:r>
      <w:proofErr w:type="gramEnd"/>
      <w:r w:rsidR="00754EEC">
        <w:rPr>
          <w:rFonts w:ascii="Arial" w:hAnsi="Arial" w:cs="Arial"/>
          <w:lang w:val="sr-Cyrl-RS"/>
        </w:rPr>
        <w:t xml:space="preserve"> ШКОЛА „ПАНЧЕВО“</w:t>
      </w:r>
      <w:r w:rsidR="00754EEC">
        <w:rPr>
          <w:rFonts w:ascii="Arial" w:hAnsi="Arial" w:cs="Arial"/>
        </w:rPr>
        <w:t xml:space="preserve">, </w:t>
      </w:r>
      <w:r w:rsidR="00754EEC">
        <w:rPr>
          <w:rFonts w:ascii="Arial" w:hAnsi="Arial" w:cs="Arial"/>
          <w:lang w:val="sr-Cyrl-RS"/>
        </w:rPr>
        <w:t>Браће Јовановића бр.103</w:t>
      </w:r>
      <w:r w:rsidRPr="00505163">
        <w:rPr>
          <w:rFonts w:ascii="Arial" w:hAnsi="Arial" w:cs="Arial"/>
        </w:rPr>
        <w:t xml:space="preserve">, </w:t>
      </w:r>
      <w:r w:rsidR="00754EEC">
        <w:rPr>
          <w:rFonts w:ascii="Arial" w:hAnsi="Arial" w:cs="Arial"/>
          <w:lang w:val="sr-Cyrl-RS"/>
        </w:rPr>
        <w:t>Панчево</w:t>
      </w:r>
      <w:r w:rsidRPr="00505163">
        <w:rPr>
          <w:rFonts w:ascii="Arial" w:hAnsi="Arial" w:cs="Arial"/>
        </w:rPr>
        <w:t xml:space="preserve">, уз напомену "Објашњења – јавна набавка број </w:t>
      </w:r>
      <w:r w:rsidR="004605EE">
        <w:rPr>
          <w:rFonts w:ascii="Arial" w:hAnsi="Arial" w:cs="Arial"/>
          <w:b/>
          <w:lang w:val="sr-Cyrl-RS"/>
        </w:rPr>
        <w:t>ЈНМВ-9</w:t>
      </w:r>
      <w:r w:rsidR="00754EEC">
        <w:rPr>
          <w:rFonts w:ascii="Arial" w:hAnsi="Arial" w:cs="Arial"/>
          <w:b/>
          <w:lang w:val="sr-Cyrl-RS"/>
        </w:rPr>
        <w:t>/2018</w:t>
      </w:r>
      <w:r w:rsidR="001F5809" w:rsidRPr="001F5809">
        <w:rPr>
          <w:rFonts w:ascii="Arial" w:hAnsi="Arial" w:cs="Arial"/>
          <w:lang w:val="sr-Cyrl-RS"/>
        </w:rPr>
        <w:t>“</w:t>
      </w:r>
    </w:p>
    <w:p w:rsidR="00476A31" w:rsidRPr="00505163" w:rsidRDefault="004535FC" w:rsidP="00D57ED3">
      <w:pPr>
        <w:widowControl w:val="0"/>
        <w:autoSpaceDE w:val="0"/>
        <w:autoSpaceDN w:val="0"/>
        <w:adjustRightInd w:val="0"/>
        <w:spacing w:before="60" w:after="60" w:line="240" w:lineRule="auto"/>
        <w:ind w:left="620" w:firstLine="89"/>
        <w:rPr>
          <w:rFonts w:ascii="Arial" w:hAnsi="Arial" w:cs="Arial"/>
          <w:sz w:val="24"/>
          <w:szCs w:val="24"/>
        </w:rPr>
      </w:pPr>
      <w:r>
        <w:rPr>
          <w:rFonts w:ascii="Arial" w:hAnsi="Arial" w:cs="Arial"/>
          <w:b/>
          <w:bCs/>
        </w:rPr>
        <w:t>14</w:t>
      </w:r>
      <w:r w:rsidR="00476A31" w:rsidRPr="00505163">
        <w:rPr>
          <w:rFonts w:ascii="Arial" w:hAnsi="Arial" w:cs="Arial"/>
          <w:b/>
          <w:bCs/>
        </w:rPr>
        <w:t>.  Додатна објашњења од понуђача, контрола и допуштене исправке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Ако се понуђач не сагласи са исправком рачунских грешака, наручилац ће његову понуду одбити као неприхватљиву</w:t>
      </w:r>
    </w:p>
    <w:p w:rsidR="00476A31" w:rsidRPr="00505163" w:rsidRDefault="00476A31" w:rsidP="00AF7B10">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У случају разлике између јединичне и укупне цене, меродавна је јединична</w:t>
      </w:r>
      <w:r w:rsidR="00EB42A4">
        <w:rPr>
          <w:rFonts w:ascii="Arial" w:hAnsi="Arial" w:cs="Arial"/>
          <w:lang w:val="sr-Cyrl-RS"/>
        </w:rPr>
        <w:t xml:space="preserve"> </w:t>
      </w:r>
      <w:r w:rsidRPr="00505163">
        <w:rPr>
          <w:rFonts w:ascii="Arial" w:hAnsi="Arial" w:cs="Arial"/>
        </w:rPr>
        <w:t>цена.</w:t>
      </w:r>
    </w:p>
    <w:p w:rsidR="00476A31" w:rsidRPr="00505163" w:rsidRDefault="004535FC" w:rsidP="00D57ED3">
      <w:pPr>
        <w:widowControl w:val="0"/>
        <w:autoSpaceDE w:val="0"/>
        <w:autoSpaceDN w:val="0"/>
        <w:adjustRightInd w:val="0"/>
        <w:spacing w:before="60" w:after="60" w:line="240" w:lineRule="auto"/>
        <w:ind w:left="620" w:firstLine="89"/>
        <w:rPr>
          <w:rFonts w:ascii="Arial" w:hAnsi="Arial" w:cs="Arial"/>
          <w:sz w:val="24"/>
          <w:szCs w:val="24"/>
        </w:rPr>
      </w:pPr>
      <w:r>
        <w:rPr>
          <w:rFonts w:ascii="Arial" w:hAnsi="Arial" w:cs="Arial"/>
          <w:b/>
          <w:bCs/>
        </w:rPr>
        <w:t>15</w:t>
      </w:r>
      <w:r w:rsidR="00476A31" w:rsidRPr="00505163">
        <w:rPr>
          <w:rFonts w:ascii="Arial" w:hAnsi="Arial" w:cs="Arial"/>
          <w:b/>
          <w:bCs/>
        </w:rPr>
        <w:t>.  Заштита података и поверљивост</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Сагласно члану 14. Закона о јавним набавкама, Наручилац је дужан да:</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ind w:right="380"/>
        <w:jc w:val="both"/>
        <w:rPr>
          <w:rFonts w:ascii="Arial" w:hAnsi="Arial" w:cs="Arial"/>
        </w:rPr>
      </w:pPr>
      <w:r w:rsidRPr="00505163">
        <w:rPr>
          <w:rFonts w:ascii="Arial" w:hAnsi="Arial" w:cs="Arial"/>
        </w:rPr>
        <w:t xml:space="preserve">чува као поверљиве све податке о понуђачима садржане у понуди које је као такве, у складу са законом, понуђач означио у понуди; </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ind w:right="380"/>
        <w:jc w:val="both"/>
        <w:rPr>
          <w:rFonts w:ascii="Arial" w:hAnsi="Arial" w:cs="Arial"/>
        </w:rPr>
      </w:pPr>
      <w:r w:rsidRPr="00505163">
        <w:rPr>
          <w:rFonts w:ascii="Arial" w:hAnsi="Arial" w:cs="Arial"/>
        </w:rPr>
        <w:t xml:space="preserve">одбије давање информације која би значила повреду поверљивости података добијених у понуди; </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jc w:val="both"/>
        <w:rPr>
          <w:rFonts w:ascii="Arial" w:hAnsi="Arial" w:cs="Arial"/>
        </w:rPr>
      </w:pPr>
      <w:proofErr w:type="gramStart"/>
      <w:r w:rsidRPr="00505163">
        <w:rPr>
          <w:rFonts w:ascii="Arial" w:hAnsi="Arial" w:cs="Arial"/>
        </w:rPr>
        <w:t>чува</w:t>
      </w:r>
      <w:proofErr w:type="gramEnd"/>
      <w:r w:rsidRPr="00505163">
        <w:rPr>
          <w:rFonts w:ascii="Arial" w:hAnsi="Arial" w:cs="Arial"/>
        </w:rPr>
        <w:t xml:space="preserve">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476A31" w:rsidRPr="00505163" w:rsidRDefault="004535FC" w:rsidP="00D57ED3">
      <w:pPr>
        <w:widowControl w:val="0"/>
        <w:autoSpaceDE w:val="0"/>
        <w:autoSpaceDN w:val="0"/>
        <w:adjustRightInd w:val="0"/>
        <w:spacing w:before="60" w:after="60" w:line="240" w:lineRule="auto"/>
        <w:ind w:left="620" w:firstLine="89"/>
        <w:rPr>
          <w:rFonts w:ascii="Arial" w:hAnsi="Arial" w:cs="Arial"/>
          <w:sz w:val="24"/>
          <w:szCs w:val="24"/>
        </w:rPr>
      </w:pPr>
      <w:r>
        <w:rPr>
          <w:rFonts w:ascii="Arial" w:hAnsi="Arial" w:cs="Arial"/>
          <w:b/>
          <w:bCs/>
        </w:rPr>
        <w:t>16</w:t>
      </w:r>
      <w:r w:rsidR="00476A31" w:rsidRPr="00505163">
        <w:rPr>
          <w:rFonts w:ascii="Arial" w:hAnsi="Arial" w:cs="Arial"/>
          <w:b/>
          <w:bCs/>
        </w:rPr>
        <w:t>.  Критеријум за оцењивање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Одлука о додели уговора у предметној јавној набавци донеће се применом критеријума </w:t>
      </w:r>
      <w:r w:rsidRPr="00505163">
        <w:rPr>
          <w:rFonts w:ascii="Arial" w:hAnsi="Arial" w:cs="Arial"/>
          <w:b/>
          <w:bCs/>
        </w:rPr>
        <w:t>најнижа понуђена цена.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Најнижа понуђена цена представља укупну </w:t>
      </w:r>
      <w:r w:rsidR="004535FC">
        <w:rPr>
          <w:rFonts w:ascii="Arial" w:hAnsi="Arial" w:cs="Arial"/>
        </w:rPr>
        <w:t>цену свих врста опреме.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две или више понуда имају исту најнижу понуђену цену, као најповољнија биће изабрана понуда оног понуђача који је понудио краћи рок испоруке. У случају истог понуђеног рока испоруке, као најповољнија биће изабрана понуда оног понуђача који је понудио дужи рок плаћања.</w:t>
      </w:r>
    </w:p>
    <w:p w:rsidR="00476A31" w:rsidRPr="00505163" w:rsidRDefault="009B73D2" w:rsidP="00D57ED3">
      <w:pPr>
        <w:widowControl w:val="0"/>
        <w:autoSpaceDE w:val="0"/>
        <w:autoSpaceDN w:val="0"/>
        <w:adjustRightInd w:val="0"/>
        <w:spacing w:before="60" w:after="60" w:line="240" w:lineRule="auto"/>
        <w:ind w:left="620" w:firstLine="89"/>
        <w:rPr>
          <w:rFonts w:ascii="Arial" w:hAnsi="Arial" w:cs="Arial"/>
          <w:sz w:val="24"/>
          <w:szCs w:val="24"/>
        </w:rPr>
      </w:pPr>
      <w:r>
        <w:rPr>
          <w:rFonts w:ascii="Arial" w:hAnsi="Arial" w:cs="Arial"/>
          <w:b/>
          <w:bCs/>
        </w:rPr>
        <w:t>1</w:t>
      </w:r>
      <w:r>
        <w:rPr>
          <w:rFonts w:ascii="Arial" w:hAnsi="Arial" w:cs="Arial"/>
          <w:b/>
          <w:bCs/>
          <w:lang w:val="sr-Cyrl-RS"/>
        </w:rPr>
        <w:t>7</w:t>
      </w:r>
      <w:r w:rsidR="00476A31" w:rsidRPr="00505163">
        <w:rPr>
          <w:rFonts w:ascii="Arial" w:hAnsi="Arial" w:cs="Arial"/>
          <w:b/>
          <w:bCs/>
        </w:rPr>
        <w:t>.  Одустанак од јавне набавке и обустава поступка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задржава право да, у случају постојања објективних разлога који му нису били познати нити су се могли предвидети у време покретања јавне набавке, а који доводе до онемогућавања окончања започетог поступка односно услед којих је престала потреба за предметном јавном набавком, одустане од исте и донесе одлуку о обустави поступка.</w:t>
      </w:r>
    </w:p>
    <w:p w:rsidR="00476A31" w:rsidRPr="00505163" w:rsidRDefault="009B73D2" w:rsidP="009B73D2">
      <w:pPr>
        <w:widowControl w:val="0"/>
        <w:autoSpaceDE w:val="0"/>
        <w:autoSpaceDN w:val="0"/>
        <w:adjustRightInd w:val="0"/>
        <w:spacing w:before="60" w:after="60" w:line="240" w:lineRule="auto"/>
        <w:rPr>
          <w:rFonts w:ascii="Arial" w:hAnsi="Arial" w:cs="Arial"/>
          <w:sz w:val="24"/>
          <w:szCs w:val="24"/>
        </w:rPr>
      </w:pPr>
      <w:r>
        <w:rPr>
          <w:rFonts w:ascii="Arial" w:hAnsi="Arial" w:cs="Arial"/>
          <w:b/>
          <w:bCs/>
          <w:lang w:val="sr-Cyrl-RS"/>
        </w:rPr>
        <w:t xml:space="preserve">    </w:t>
      </w:r>
      <w:r>
        <w:rPr>
          <w:rFonts w:ascii="Arial" w:hAnsi="Arial" w:cs="Arial"/>
          <w:b/>
          <w:bCs/>
        </w:rPr>
        <w:t>18</w:t>
      </w:r>
      <w:r w:rsidR="00476A31" w:rsidRPr="00505163">
        <w:rPr>
          <w:rFonts w:ascii="Arial" w:hAnsi="Arial" w:cs="Arial"/>
          <w:b/>
          <w:bCs/>
        </w:rPr>
        <w:t>.  Поштовање важећих прописа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Понуђач је у обавези да при састављању понуде наведе да је поштовао обавезе које произилазе из важећих прописа о заштити на раду, запошљавању и условима рада и заштити животне средине (Образац 2).</w:t>
      </w:r>
    </w:p>
    <w:p w:rsidR="00476A31" w:rsidRPr="009B73D2" w:rsidRDefault="00476A31" w:rsidP="009B73D2">
      <w:pPr>
        <w:pStyle w:val="ListParagraph"/>
        <w:widowControl w:val="0"/>
        <w:numPr>
          <w:ilvl w:val="0"/>
          <w:numId w:val="51"/>
        </w:numPr>
        <w:overflowPunct w:val="0"/>
        <w:autoSpaceDE w:val="0"/>
        <w:autoSpaceDN w:val="0"/>
        <w:adjustRightInd w:val="0"/>
        <w:spacing w:before="60" w:after="60" w:line="240" w:lineRule="auto"/>
        <w:ind w:right="160"/>
        <w:jc w:val="both"/>
        <w:rPr>
          <w:rFonts w:ascii="Arial" w:hAnsi="Arial" w:cs="Arial"/>
          <w:b/>
          <w:bCs/>
        </w:rPr>
      </w:pPr>
      <w:r w:rsidRPr="009B73D2">
        <w:rPr>
          <w:rFonts w:ascii="Arial" w:hAnsi="Arial" w:cs="Arial"/>
          <w:b/>
          <w:bCs/>
        </w:rPr>
        <w:t xml:space="preserve">Кoришћeњe пaтeнaтa, кao и oдгoвoрнoст зa пoврeду зaштићeних прaвa интeлeктуaлнe свojинe трeћих лицa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b/>
          <w:bCs/>
        </w:rPr>
      </w:pPr>
      <w:r w:rsidRPr="00505163">
        <w:rPr>
          <w:rFonts w:ascii="Arial" w:hAnsi="Arial" w:cs="Arial"/>
        </w:rPr>
        <w:t xml:space="preserve">Накнаду за коришћење патената, као и одговорност за повреду заштићених права интелектуалне својине трећих лица сноси понуђач. </w:t>
      </w:r>
    </w:p>
    <w:p w:rsidR="00476A31" w:rsidRPr="009B73D2" w:rsidRDefault="00476A31" w:rsidP="009B73D2">
      <w:pPr>
        <w:pStyle w:val="ListParagraph"/>
        <w:widowControl w:val="0"/>
        <w:numPr>
          <w:ilvl w:val="0"/>
          <w:numId w:val="51"/>
        </w:numPr>
        <w:overflowPunct w:val="0"/>
        <w:autoSpaceDE w:val="0"/>
        <w:autoSpaceDN w:val="0"/>
        <w:adjustRightInd w:val="0"/>
        <w:spacing w:before="60" w:after="60" w:line="240" w:lineRule="auto"/>
        <w:jc w:val="both"/>
        <w:rPr>
          <w:rFonts w:ascii="Arial" w:hAnsi="Arial" w:cs="Arial"/>
          <w:b/>
          <w:bCs/>
        </w:rPr>
      </w:pPr>
      <w:r w:rsidRPr="009B73D2">
        <w:rPr>
          <w:rFonts w:ascii="Arial" w:hAnsi="Arial" w:cs="Arial"/>
          <w:b/>
          <w:bCs/>
        </w:rPr>
        <w:t xml:space="preserve">Негативне референце </w:t>
      </w:r>
    </w:p>
    <w:p w:rsidR="00476A31" w:rsidRPr="00505163" w:rsidRDefault="00476A31" w:rsidP="004B27C0">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Наручилац </w:t>
      </w:r>
      <w:r w:rsidR="004B27C0">
        <w:rPr>
          <w:rFonts w:ascii="Arial" w:hAnsi="Arial" w:cs="Arial"/>
          <w:lang w:val="sr-Cyrl-RS"/>
        </w:rPr>
        <w:t>може</w:t>
      </w:r>
      <w:r w:rsidRPr="00505163">
        <w:rPr>
          <w:rFonts w:ascii="Arial" w:hAnsi="Arial" w:cs="Arial"/>
        </w:rPr>
        <w:t xml:space="preserve"> одбити понуду уколико поседује доказ да је понуђач у претходне три године</w:t>
      </w:r>
      <w:r w:rsidR="004B27C0">
        <w:rPr>
          <w:rFonts w:ascii="Arial" w:hAnsi="Arial" w:cs="Arial"/>
          <w:lang w:val="sr-Cyrl-RS"/>
        </w:rPr>
        <w:t xml:space="preserve"> пре објављивања позива за подношење понуда</w:t>
      </w:r>
      <w:r w:rsidRPr="00505163">
        <w:rPr>
          <w:rFonts w:ascii="Arial" w:hAnsi="Arial" w:cs="Arial"/>
        </w:rPr>
        <w:t xml:space="preserve"> у поступку јавне набавке:</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proofErr w:type="gramStart"/>
      <w:r w:rsidRPr="00505163">
        <w:rPr>
          <w:rFonts w:ascii="Arial" w:hAnsi="Arial" w:cs="Arial"/>
        </w:rPr>
        <w:t>поступао</w:t>
      </w:r>
      <w:proofErr w:type="gramEnd"/>
      <w:r w:rsidRPr="00505163">
        <w:rPr>
          <w:rFonts w:ascii="Arial" w:hAnsi="Arial" w:cs="Arial"/>
        </w:rPr>
        <w:t xml:space="preserve"> супротно забрани из чл. 23. </w:t>
      </w:r>
      <w:proofErr w:type="gramStart"/>
      <w:r w:rsidRPr="00505163">
        <w:rPr>
          <w:rFonts w:ascii="Arial" w:hAnsi="Arial" w:cs="Arial"/>
        </w:rPr>
        <w:t>и</w:t>
      </w:r>
      <w:proofErr w:type="gramEnd"/>
      <w:r w:rsidRPr="00505163">
        <w:rPr>
          <w:rFonts w:ascii="Arial" w:hAnsi="Arial" w:cs="Arial"/>
        </w:rPr>
        <w:t xml:space="preserve"> 25. Закона o јавним набавкама; </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учинио повреду конкуренције; </w:t>
      </w:r>
    </w:p>
    <w:p w:rsidR="00476A31" w:rsidRPr="00505163" w:rsidRDefault="00476A31" w:rsidP="0029418F">
      <w:pPr>
        <w:widowControl w:val="0"/>
        <w:numPr>
          <w:ilvl w:val="0"/>
          <w:numId w:val="31"/>
        </w:numPr>
        <w:tabs>
          <w:tab w:val="clear" w:pos="72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доставио неистините податке у понуди или без оправданих разлога одбио да закључи уговор о јавној набавци, након што му је уговор додељен; </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proofErr w:type="gramStart"/>
      <w:r w:rsidRPr="00505163">
        <w:rPr>
          <w:rFonts w:ascii="Arial" w:hAnsi="Arial" w:cs="Arial"/>
        </w:rPr>
        <w:t>одбио</w:t>
      </w:r>
      <w:proofErr w:type="gramEnd"/>
      <w:r w:rsidRPr="00505163">
        <w:rPr>
          <w:rFonts w:ascii="Arial" w:hAnsi="Arial" w:cs="Arial"/>
        </w:rPr>
        <w:t xml:space="preserve"> да достави доказе и средства обезбеђења на шта се у понуди обавезао. </w:t>
      </w:r>
    </w:p>
    <w:p w:rsidR="00476A31" w:rsidRPr="004B27C0" w:rsidRDefault="004B27C0" w:rsidP="00571C78">
      <w:pPr>
        <w:widowControl w:val="0"/>
        <w:overflowPunct w:val="0"/>
        <w:autoSpaceDE w:val="0"/>
        <w:autoSpaceDN w:val="0"/>
        <w:adjustRightInd w:val="0"/>
        <w:spacing w:before="60" w:after="60" w:line="240" w:lineRule="auto"/>
        <w:ind w:firstLine="773"/>
        <w:jc w:val="both"/>
        <w:rPr>
          <w:rFonts w:ascii="Arial" w:hAnsi="Arial" w:cs="Arial"/>
          <w:sz w:val="24"/>
          <w:szCs w:val="24"/>
          <w:lang w:val="sr-Cyrl-RS"/>
        </w:rPr>
      </w:pPr>
      <w:r>
        <w:rPr>
          <w:rFonts w:ascii="Arial" w:hAnsi="Arial" w:cs="Arial"/>
        </w:rPr>
        <w:t>Наручилац може</w:t>
      </w:r>
      <w:r w:rsidR="00476A31" w:rsidRPr="00505163">
        <w:rPr>
          <w:rFonts w:ascii="Arial" w:hAnsi="Arial" w:cs="Arial"/>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w:t>
      </w:r>
      <w:r>
        <w:rPr>
          <w:rFonts w:ascii="Arial" w:hAnsi="Arial" w:cs="Arial"/>
        </w:rPr>
        <w:t xml:space="preserve"> период од претходне три године пре објављивања позива за подношење</w:t>
      </w:r>
      <w:r>
        <w:rPr>
          <w:rFonts w:ascii="Arial" w:hAnsi="Arial" w:cs="Arial"/>
          <w:lang w:val="sr-Cyrl-RS"/>
        </w:rPr>
        <w:t xml:space="preserve"> понуда.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Докази могу бити:</w:t>
      </w:r>
    </w:p>
    <w:p w:rsidR="00476A31" w:rsidRPr="00505163" w:rsidRDefault="00476A31" w:rsidP="0029418F">
      <w:pPr>
        <w:widowControl w:val="0"/>
        <w:numPr>
          <w:ilvl w:val="1"/>
          <w:numId w:val="32"/>
        </w:numPr>
        <w:tabs>
          <w:tab w:val="clear" w:pos="144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правоснажна судска одлука или коначна одлука другог надлежног органа;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right="20" w:firstLine="720"/>
        <w:jc w:val="both"/>
        <w:rPr>
          <w:rFonts w:ascii="Arial" w:hAnsi="Arial" w:cs="Arial"/>
        </w:rPr>
      </w:pPr>
      <w:r w:rsidRPr="00505163">
        <w:rPr>
          <w:rFonts w:ascii="Arial" w:hAnsi="Arial" w:cs="Arial"/>
        </w:rPr>
        <w:t xml:space="preserve">исправа о реализованом средству обезбеђења испуњења обавеза у поступку јавне набавке или испуњења уговорних обавеза; </w:t>
      </w:r>
    </w:p>
    <w:p w:rsidR="00476A31" w:rsidRPr="00505163" w:rsidRDefault="00476A31" w:rsidP="0029418F">
      <w:pPr>
        <w:widowControl w:val="0"/>
        <w:numPr>
          <w:ilvl w:val="1"/>
          <w:numId w:val="32"/>
        </w:numPr>
        <w:tabs>
          <w:tab w:val="clear" w:pos="144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исправа о наплаћеној уговорној казни;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рекламације потрошача, односно корисника, ако нису отклоњене у уговореном року;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извештај надзорног органа о изведеним радовима који нису у складу са пројектом, односно уговором;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right="20" w:firstLine="720"/>
        <w:jc w:val="both"/>
        <w:rPr>
          <w:rFonts w:ascii="Arial" w:hAnsi="Arial" w:cs="Arial"/>
        </w:rPr>
      </w:pPr>
      <w:r w:rsidRPr="00505163">
        <w:rPr>
          <w:rFonts w:ascii="Arial" w:hAnsi="Arial" w:cs="Arial"/>
        </w:rPr>
        <w:t xml:space="preserve">доказ о ангажовању на извршењу уговора о јавној набавци лица која нису означена у понуди као подизвођачи, односно чланови групе понуђача;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други</w:t>
      </w:r>
      <w:proofErr w:type="gramEnd"/>
      <w:r w:rsidRPr="00505163">
        <w:rPr>
          <w:rFonts w:ascii="Arial" w:hAnsi="Arial" w:cs="Arial"/>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476A31" w:rsidRPr="00505163" w:rsidRDefault="00476A31" w:rsidP="00571C78">
      <w:pPr>
        <w:widowControl w:val="0"/>
        <w:overflowPunct w:val="0"/>
        <w:autoSpaceDE w:val="0"/>
        <w:autoSpaceDN w:val="0"/>
        <w:adjustRightInd w:val="0"/>
        <w:spacing w:before="60" w:after="60" w:line="240" w:lineRule="auto"/>
        <w:ind w:firstLine="718"/>
        <w:jc w:val="both"/>
        <w:rPr>
          <w:rFonts w:ascii="Arial" w:hAnsi="Arial" w:cs="Arial"/>
        </w:rPr>
      </w:pPr>
      <w:r w:rsidRPr="00505163">
        <w:rPr>
          <w:rFonts w:ascii="Arial" w:hAnsi="Arial" w:cs="Arial"/>
        </w:rPr>
        <w:t xml:space="preserve">Наручилац може одбити понуду ако поседује доказе који се односе на поступак који је спровео или уговор који је закључио и други наручилац ако је предмет јавне набавке истоврсан. </w:t>
      </w:r>
    </w:p>
    <w:p w:rsidR="00476A31" w:rsidRPr="009B73D2" w:rsidRDefault="00476A31" w:rsidP="009B73D2">
      <w:pPr>
        <w:pStyle w:val="ListParagraph"/>
        <w:widowControl w:val="0"/>
        <w:numPr>
          <w:ilvl w:val="0"/>
          <w:numId w:val="51"/>
        </w:numPr>
        <w:overflowPunct w:val="0"/>
        <w:autoSpaceDE w:val="0"/>
        <w:autoSpaceDN w:val="0"/>
        <w:adjustRightInd w:val="0"/>
        <w:spacing w:before="60" w:after="60" w:line="240" w:lineRule="auto"/>
        <w:jc w:val="both"/>
        <w:rPr>
          <w:rFonts w:ascii="Arial" w:hAnsi="Arial" w:cs="Arial"/>
          <w:b/>
          <w:bCs/>
        </w:rPr>
      </w:pPr>
      <w:r w:rsidRPr="009B73D2">
        <w:rPr>
          <w:rFonts w:ascii="Arial" w:hAnsi="Arial" w:cs="Arial"/>
          <w:b/>
          <w:bCs/>
        </w:rPr>
        <w:t xml:space="preserve">Рок за закључење уговора </w:t>
      </w:r>
    </w:p>
    <w:p w:rsidR="00EC2A19" w:rsidRPr="00EC2A19"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rPr>
      </w:pPr>
      <w:r w:rsidRPr="00EC2A19">
        <w:rPr>
          <w:rFonts w:ascii="Arial" w:hAnsi="Arial" w:cs="Arial"/>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C2A19" w:rsidRPr="00EC2A19"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rPr>
      </w:pPr>
      <w:r w:rsidRPr="00EC2A19">
        <w:rPr>
          <w:rFonts w:ascii="Arial" w:hAnsi="Arial" w:cs="Arial"/>
        </w:rPr>
        <w:t>Ако наручилац не достави потписан уговор понуђачу у року од осам дана, од дана протека рока за под</w:t>
      </w:r>
      <w:r>
        <w:rPr>
          <w:rFonts w:ascii="Arial" w:hAnsi="Arial" w:cs="Arial"/>
        </w:rPr>
        <w:t>ношење захтева за заштиту права</w:t>
      </w:r>
      <w:r w:rsidRPr="00EC2A19">
        <w:rPr>
          <w:rFonts w:ascii="Arial" w:hAnsi="Arial" w:cs="Arial"/>
        </w:rPr>
        <w:t>, понуђач није дужан да потпише уговор, што се неће сматрати одустајањем од понуде и не може због тога сносити били какве последице, осим ако је поднет благовремен захтев за заштиту права.</w:t>
      </w:r>
    </w:p>
    <w:p w:rsidR="00476A31" w:rsidRPr="00505163"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sz w:val="24"/>
          <w:szCs w:val="24"/>
        </w:rPr>
      </w:pPr>
      <w:r w:rsidRPr="00EC2A19">
        <w:rPr>
          <w:rFonts w:ascii="Arial" w:hAnsi="Arial" w:cs="Arial"/>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00476A31" w:rsidRPr="00505163">
        <w:rPr>
          <w:rFonts w:ascii="Arial"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00476A31" w:rsidRPr="00505163">
        <w:rPr>
          <w:rFonts w:ascii="Arial" w:hAnsi="Arial" w:cs="Arial"/>
        </w:rPr>
        <w:t>став</w:t>
      </w:r>
      <w:proofErr w:type="gramEnd"/>
      <w:r w:rsidR="00476A31" w:rsidRPr="00505163">
        <w:rPr>
          <w:rFonts w:ascii="Arial" w:hAnsi="Arial" w:cs="Arial"/>
        </w:rPr>
        <w:t xml:space="preserve"> 2. </w:t>
      </w:r>
      <w:proofErr w:type="gramStart"/>
      <w:r w:rsidR="00476A31" w:rsidRPr="00505163">
        <w:rPr>
          <w:rFonts w:ascii="Arial" w:hAnsi="Arial" w:cs="Arial"/>
        </w:rPr>
        <w:t>тачка</w:t>
      </w:r>
      <w:proofErr w:type="gramEnd"/>
      <w:r w:rsidR="00476A31" w:rsidRPr="00505163">
        <w:rPr>
          <w:rFonts w:ascii="Arial" w:hAnsi="Arial" w:cs="Arial"/>
        </w:rPr>
        <w:t xml:space="preserve"> 5) Закона.</w:t>
      </w:r>
    </w:p>
    <w:p w:rsidR="00476A31" w:rsidRPr="00505163" w:rsidRDefault="00476A31" w:rsidP="009B73D2">
      <w:pPr>
        <w:pStyle w:val="ListParagraph"/>
        <w:widowControl w:val="0"/>
        <w:numPr>
          <w:ilvl w:val="0"/>
          <w:numId w:val="51"/>
        </w:numPr>
        <w:autoSpaceDE w:val="0"/>
        <w:autoSpaceDN w:val="0"/>
        <w:adjustRightInd w:val="0"/>
        <w:spacing w:before="60" w:after="60" w:line="240" w:lineRule="auto"/>
        <w:rPr>
          <w:rFonts w:ascii="Arial" w:hAnsi="Arial" w:cs="Arial"/>
          <w:b/>
          <w:bCs/>
        </w:rPr>
      </w:pPr>
      <w:bookmarkStart w:id="17" w:name="page28"/>
      <w:bookmarkEnd w:id="17"/>
      <w:r w:rsidRPr="00505163">
        <w:rPr>
          <w:rFonts w:ascii="Arial" w:hAnsi="Arial" w:cs="Arial"/>
          <w:b/>
          <w:bCs/>
        </w:rPr>
        <w:t>Захтев за заштиту права</w:t>
      </w:r>
    </w:p>
    <w:p w:rsidR="00135467" w:rsidRPr="00135467" w:rsidRDefault="00135467" w:rsidP="00135467">
      <w:pPr>
        <w:spacing w:after="0"/>
        <w:jc w:val="both"/>
        <w:rPr>
          <w:rFonts w:ascii="Arial" w:hAnsi="Arial" w:cs="Arial"/>
        </w:rPr>
      </w:pPr>
      <w:r w:rsidRPr="00135467">
        <w:rPr>
          <w:rFonts w:ascii="Arial" w:hAnsi="Arial" w:cs="Arial"/>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135467" w:rsidRPr="00135467" w:rsidRDefault="00135467" w:rsidP="00135467">
      <w:pPr>
        <w:spacing w:after="0"/>
        <w:jc w:val="both"/>
        <w:rPr>
          <w:rFonts w:ascii="Arial" w:hAnsi="Arial" w:cs="Arial"/>
        </w:rPr>
      </w:pPr>
      <w:r w:rsidRPr="00135467">
        <w:rPr>
          <w:rFonts w:ascii="Arial" w:hAnsi="Arial" w:cs="Arial"/>
        </w:rPr>
        <w:t>Захтев за заштиту права се доставља наручиоцу непосредно, електронском поштом на e-mail:office@masinska.edu.rs или препорученом пошиљком са повратницом на адресу: Машинска школа „Панчево“, Панчево 26000, Браће Јовановића 103. 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135467" w:rsidRPr="00135467" w:rsidRDefault="00135467" w:rsidP="00135467">
      <w:pPr>
        <w:spacing w:after="0"/>
        <w:jc w:val="both"/>
        <w:rPr>
          <w:rFonts w:ascii="Arial" w:hAnsi="Arial" w:cs="Arial"/>
        </w:rPr>
      </w:pPr>
      <w:r w:rsidRPr="00135467">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w:t>
      </w:r>
      <w:proofErr w:type="gramStart"/>
      <w:r w:rsidRPr="00135467">
        <w:rPr>
          <w:rFonts w:ascii="Arial" w:hAnsi="Arial" w:cs="Arial"/>
        </w:rPr>
        <w:t>ст</w:t>
      </w:r>
      <w:proofErr w:type="gramEnd"/>
      <w:r w:rsidRPr="00135467">
        <w:rPr>
          <w:rFonts w:ascii="Arial" w:hAnsi="Arial" w:cs="Arial"/>
        </w:rPr>
        <w:t xml:space="preserve">. 2. ЗЈН указао наручиоцу на евентуалне недостатке и неправилности, а наручилац исте није отклонио. </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 </w:t>
      </w:r>
    </w:p>
    <w:p w:rsidR="00135467" w:rsidRPr="00135467" w:rsidRDefault="00135467" w:rsidP="00135467">
      <w:pPr>
        <w:spacing w:after="0"/>
        <w:jc w:val="both"/>
        <w:rPr>
          <w:rFonts w:ascii="Arial" w:hAnsi="Arial" w:cs="Arial"/>
        </w:rPr>
      </w:pPr>
      <w:r w:rsidRPr="00135467">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135467" w:rsidRPr="00135467" w:rsidRDefault="00135467" w:rsidP="00135467">
      <w:pPr>
        <w:spacing w:after="0"/>
        <w:jc w:val="both"/>
        <w:rPr>
          <w:rFonts w:ascii="Arial" w:hAnsi="Arial" w:cs="Arial"/>
        </w:rPr>
      </w:pPr>
      <w:r w:rsidRPr="00135467">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w:t>
      </w:r>
      <w:proofErr w:type="gramStart"/>
      <w:r w:rsidRPr="00135467">
        <w:rPr>
          <w:rFonts w:ascii="Arial" w:hAnsi="Arial" w:cs="Arial"/>
        </w:rPr>
        <w:t>овог</w:t>
      </w:r>
      <w:proofErr w:type="gramEnd"/>
      <w:r w:rsidRPr="00135467">
        <w:rPr>
          <w:rFonts w:ascii="Arial" w:hAnsi="Arial" w:cs="Arial"/>
        </w:rPr>
        <w:t xml:space="preserve"> ЗЈН.</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мора да садржи: </w:t>
      </w:r>
    </w:p>
    <w:p w:rsidR="00135467" w:rsidRPr="00135467" w:rsidRDefault="00135467" w:rsidP="00135467">
      <w:pPr>
        <w:spacing w:after="0"/>
        <w:jc w:val="both"/>
        <w:rPr>
          <w:rFonts w:ascii="Arial" w:hAnsi="Arial" w:cs="Arial"/>
        </w:rPr>
      </w:pPr>
      <w:r w:rsidRPr="00135467">
        <w:rPr>
          <w:rFonts w:ascii="Arial" w:hAnsi="Arial" w:cs="Arial"/>
        </w:rPr>
        <w:t>1)</w:t>
      </w:r>
      <w:r w:rsidRPr="00135467">
        <w:rPr>
          <w:rFonts w:ascii="Arial" w:hAnsi="Arial" w:cs="Arial"/>
        </w:rPr>
        <w:tab/>
      </w:r>
      <w:proofErr w:type="gramStart"/>
      <w:r w:rsidRPr="00135467">
        <w:rPr>
          <w:rFonts w:ascii="Arial" w:hAnsi="Arial" w:cs="Arial"/>
        </w:rPr>
        <w:t>назив</w:t>
      </w:r>
      <w:proofErr w:type="gramEnd"/>
      <w:r w:rsidRPr="00135467">
        <w:rPr>
          <w:rFonts w:ascii="Arial" w:hAnsi="Arial" w:cs="Arial"/>
        </w:rPr>
        <w:t xml:space="preserve"> и адресу подносиоца захтева и лице за контакт; </w:t>
      </w:r>
    </w:p>
    <w:p w:rsidR="00135467" w:rsidRPr="00135467" w:rsidRDefault="00135467" w:rsidP="00135467">
      <w:pPr>
        <w:spacing w:after="0"/>
        <w:jc w:val="both"/>
        <w:rPr>
          <w:rFonts w:ascii="Arial" w:hAnsi="Arial" w:cs="Arial"/>
        </w:rPr>
      </w:pPr>
      <w:r w:rsidRPr="00135467">
        <w:rPr>
          <w:rFonts w:ascii="Arial" w:hAnsi="Arial" w:cs="Arial"/>
        </w:rPr>
        <w:t>2)</w:t>
      </w:r>
      <w:r w:rsidRPr="00135467">
        <w:rPr>
          <w:rFonts w:ascii="Arial" w:hAnsi="Arial" w:cs="Arial"/>
        </w:rPr>
        <w:tab/>
      </w:r>
      <w:proofErr w:type="gramStart"/>
      <w:r w:rsidRPr="00135467">
        <w:rPr>
          <w:rFonts w:ascii="Arial" w:hAnsi="Arial" w:cs="Arial"/>
        </w:rPr>
        <w:t>назив</w:t>
      </w:r>
      <w:proofErr w:type="gramEnd"/>
      <w:r w:rsidRPr="00135467">
        <w:rPr>
          <w:rFonts w:ascii="Arial" w:hAnsi="Arial" w:cs="Arial"/>
        </w:rPr>
        <w:t xml:space="preserve"> и адресу наручиоца;</w:t>
      </w:r>
    </w:p>
    <w:p w:rsidR="00135467" w:rsidRPr="00135467" w:rsidRDefault="00135467" w:rsidP="00135467">
      <w:pPr>
        <w:spacing w:after="0"/>
        <w:jc w:val="both"/>
        <w:rPr>
          <w:rFonts w:ascii="Arial" w:hAnsi="Arial" w:cs="Arial"/>
        </w:rPr>
      </w:pPr>
      <w:r w:rsidRPr="00135467">
        <w:rPr>
          <w:rFonts w:ascii="Arial" w:hAnsi="Arial" w:cs="Arial"/>
        </w:rPr>
        <w:t>3)</w:t>
      </w:r>
      <w:r w:rsidRPr="00135467">
        <w:rPr>
          <w:rFonts w:ascii="Arial" w:hAnsi="Arial" w:cs="Arial"/>
        </w:rPr>
        <w:tab/>
      </w:r>
      <w:proofErr w:type="gramStart"/>
      <w:r w:rsidRPr="00135467">
        <w:rPr>
          <w:rFonts w:ascii="Arial" w:hAnsi="Arial" w:cs="Arial"/>
        </w:rPr>
        <w:t>податке</w:t>
      </w:r>
      <w:proofErr w:type="gramEnd"/>
      <w:r w:rsidRPr="00135467">
        <w:rPr>
          <w:rFonts w:ascii="Arial" w:hAnsi="Arial" w:cs="Arial"/>
        </w:rPr>
        <w:t xml:space="preserve"> о јавној набавци која је предмет захтева, односно о одлуци наручиоца; </w:t>
      </w:r>
    </w:p>
    <w:p w:rsidR="00135467" w:rsidRPr="00135467" w:rsidRDefault="00135467" w:rsidP="00135467">
      <w:pPr>
        <w:spacing w:after="0"/>
        <w:jc w:val="both"/>
        <w:rPr>
          <w:rFonts w:ascii="Arial" w:hAnsi="Arial" w:cs="Arial"/>
        </w:rPr>
      </w:pPr>
      <w:r w:rsidRPr="00135467">
        <w:rPr>
          <w:rFonts w:ascii="Arial" w:hAnsi="Arial" w:cs="Arial"/>
        </w:rPr>
        <w:t>4)</w:t>
      </w:r>
      <w:r w:rsidRPr="00135467">
        <w:rPr>
          <w:rFonts w:ascii="Arial" w:hAnsi="Arial" w:cs="Arial"/>
        </w:rPr>
        <w:tab/>
      </w:r>
      <w:proofErr w:type="gramStart"/>
      <w:r w:rsidRPr="00135467">
        <w:rPr>
          <w:rFonts w:ascii="Arial" w:hAnsi="Arial" w:cs="Arial"/>
        </w:rPr>
        <w:t>повреде</w:t>
      </w:r>
      <w:proofErr w:type="gramEnd"/>
      <w:r w:rsidRPr="00135467">
        <w:rPr>
          <w:rFonts w:ascii="Arial" w:hAnsi="Arial" w:cs="Arial"/>
        </w:rPr>
        <w:t xml:space="preserve"> прописа којима се уређује поступак јавне набавке; </w:t>
      </w:r>
    </w:p>
    <w:p w:rsidR="00135467" w:rsidRPr="00135467" w:rsidRDefault="00135467" w:rsidP="00135467">
      <w:pPr>
        <w:spacing w:after="0"/>
        <w:jc w:val="both"/>
        <w:rPr>
          <w:rFonts w:ascii="Arial" w:hAnsi="Arial" w:cs="Arial"/>
        </w:rPr>
      </w:pPr>
      <w:r w:rsidRPr="00135467">
        <w:rPr>
          <w:rFonts w:ascii="Arial" w:hAnsi="Arial" w:cs="Arial"/>
        </w:rPr>
        <w:t>5)</w:t>
      </w:r>
      <w:r w:rsidRPr="00135467">
        <w:rPr>
          <w:rFonts w:ascii="Arial" w:hAnsi="Arial" w:cs="Arial"/>
        </w:rPr>
        <w:tab/>
      </w:r>
      <w:proofErr w:type="gramStart"/>
      <w:r w:rsidRPr="00135467">
        <w:rPr>
          <w:rFonts w:ascii="Arial" w:hAnsi="Arial" w:cs="Arial"/>
        </w:rPr>
        <w:t>чињенице</w:t>
      </w:r>
      <w:proofErr w:type="gramEnd"/>
      <w:r w:rsidRPr="00135467">
        <w:rPr>
          <w:rFonts w:ascii="Arial" w:hAnsi="Arial" w:cs="Arial"/>
        </w:rPr>
        <w:t xml:space="preserve"> и доказе којима се повреде доказују; </w:t>
      </w:r>
    </w:p>
    <w:p w:rsidR="00135467" w:rsidRPr="00135467" w:rsidRDefault="00135467" w:rsidP="00135467">
      <w:pPr>
        <w:spacing w:after="0"/>
        <w:jc w:val="both"/>
        <w:rPr>
          <w:rFonts w:ascii="Arial" w:hAnsi="Arial" w:cs="Arial"/>
        </w:rPr>
      </w:pPr>
      <w:r w:rsidRPr="00135467">
        <w:rPr>
          <w:rFonts w:ascii="Arial" w:hAnsi="Arial" w:cs="Arial"/>
        </w:rPr>
        <w:t>6)</w:t>
      </w:r>
      <w:r w:rsidRPr="00135467">
        <w:rPr>
          <w:rFonts w:ascii="Arial" w:hAnsi="Arial" w:cs="Arial"/>
        </w:rPr>
        <w:tab/>
      </w:r>
      <w:proofErr w:type="gramStart"/>
      <w:r w:rsidRPr="00135467">
        <w:rPr>
          <w:rFonts w:ascii="Arial" w:hAnsi="Arial" w:cs="Arial"/>
        </w:rPr>
        <w:t>потврду</w:t>
      </w:r>
      <w:proofErr w:type="gramEnd"/>
      <w:r w:rsidRPr="00135467">
        <w:rPr>
          <w:rFonts w:ascii="Arial" w:hAnsi="Arial" w:cs="Arial"/>
        </w:rPr>
        <w:t xml:space="preserve"> о уплати таксе из члана 156. ЗЈН; </w:t>
      </w:r>
    </w:p>
    <w:p w:rsidR="00135467" w:rsidRPr="00135467" w:rsidRDefault="00135467" w:rsidP="00135467">
      <w:pPr>
        <w:spacing w:after="0"/>
        <w:jc w:val="both"/>
        <w:rPr>
          <w:rFonts w:ascii="Arial" w:hAnsi="Arial" w:cs="Arial"/>
        </w:rPr>
      </w:pPr>
      <w:r w:rsidRPr="00135467">
        <w:rPr>
          <w:rFonts w:ascii="Arial" w:hAnsi="Arial" w:cs="Arial"/>
        </w:rPr>
        <w:t>7)</w:t>
      </w:r>
      <w:r w:rsidRPr="00135467">
        <w:rPr>
          <w:rFonts w:ascii="Arial" w:hAnsi="Arial" w:cs="Arial"/>
        </w:rPr>
        <w:tab/>
      </w:r>
      <w:proofErr w:type="gramStart"/>
      <w:r w:rsidRPr="00135467">
        <w:rPr>
          <w:rFonts w:ascii="Arial" w:hAnsi="Arial" w:cs="Arial"/>
        </w:rPr>
        <w:t>потпис</w:t>
      </w:r>
      <w:proofErr w:type="gramEnd"/>
      <w:r w:rsidRPr="00135467">
        <w:rPr>
          <w:rFonts w:ascii="Arial" w:hAnsi="Arial" w:cs="Arial"/>
        </w:rPr>
        <w:t xml:space="preserve"> подносиоца.</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w:t>
      </w:r>
      <w:proofErr w:type="gramStart"/>
      <w:r w:rsidRPr="00135467">
        <w:rPr>
          <w:rFonts w:ascii="Arial" w:hAnsi="Arial" w:cs="Arial"/>
        </w:rPr>
        <w:t>став</w:t>
      </w:r>
      <w:proofErr w:type="gramEnd"/>
      <w:r w:rsidRPr="00135467">
        <w:rPr>
          <w:rFonts w:ascii="Arial" w:hAnsi="Arial" w:cs="Arial"/>
        </w:rPr>
        <w:t xml:space="preserve"> 1. </w:t>
      </w:r>
      <w:proofErr w:type="gramStart"/>
      <w:r w:rsidRPr="00135467">
        <w:rPr>
          <w:rFonts w:ascii="Arial" w:hAnsi="Arial" w:cs="Arial"/>
        </w:rPr>
        <w:t>тачка</w:t>
      </w:r>
      <w:proofErr w:type="gramEnd"/>
      <w:r w:rsidRPr="00135467">
        <w:rPr>
          <w:rFonts w:ascii="Arial" w:hAnsi="Arial" w:cs="Arial"/>
        </w:rPr>
        <w:t xml:space="preserve"> 6) ЗЈН, је: </w:t>
      </w:r>
    </w:p>
    <w:p w:rsidR="00135467" w:rsidRPr="00135467" w:rsidRDefault="00135467" w:rsidP="00135467">
      <w:pPr>
        <w:spacing w:after="0"/>
        <w:jc w:val="both"/>
        <w:rPr>
          <w:rFonts w:ascii="Arial" w:hAnsi="Arial" w:cs="Arial"/>
        </w:rPr>
      </w:pPr>
      <w:r w:rsidRPr="00135467">
        <w:rPr>
          <w:rFonts w:ascii="Arial" w:hAnsi="Arial" w:cs="Arial"/>
        </w:rPr>
        <w:t xml:space="preserve">1. Потврда о извршеној уплати таксе из члана 156. ЗЈН која садржи следеће елементе: </w:t>
      </w:r>
    </w:p>
    <w:p w:rsidR="00135467" w:rsidRPr="00135467" w:rsidRDefault="00135467" w:rsidP="00135467">
      <w:pPr>
        <w:spacing w:after="0"/>
        <w:jc w:val="both"/>
        <w:rPr>
          <w:rFonts w:ascii="Arial" w:hAnsi="Arial" w:cs="Arial"/>
        </w:rPr>
      </w:pPr>
      <w:r w:rsidRPr="00135467">
        <w:rPr>
          <w:rFonts w:ascii="Arial" w:hAnsi="Arial" w:cs="Arial"/>
        </w:rPr>
        <w:t xml:space="preserve">   (1) </w:t>
      </w:r>
      <w:proofErr w:type="gramStart"/>
      <w:r w:rsidRPr="00135467">
        <w:rPr>
          <w:rFonts w:ascii="Arial" w:hAnsi="Arial" w:cs="Arial"/>
        </w:rPr>
        <w:t>да</w:t>
      </w:r>
      <w:proofErr w:type="gramEnd"/>
      <w:r w:rsidRPr="00135467">
        <w:rPr>
          <w:rFonts w:ascii="Arial" w:hAnsi="Arial" w:cs="Arial"/>
        </w:rPr>
        <w:t xml:space="preserve"> буде издата од стране банке и да садржи печат банке; </w:t>
      </w:r>
    </w:p>
    <w:p w:rsidR="00135467" w:rsidRPr="00135467" w:rsidRDefault="00135467" w:rsidP="00135467">
      <w:pPr>
        <w:spacing w:after="0"/>
        <w:jc w:val="both"/>
        <w:rPr>
          <w:rFonts w:ascii="Arial" w:hAnsi="Arial" w:cs="Arial"/>
        </w:rPr>
      </w:pPr>
      <w:r w:rsidRPr="00135467">
        <w:rPr>
          <w:rFonts w:ascii="Arial" w:hAnsi="Arial" w:cs="Arial"/>
        </w:rPr>
        <w:t xml:space="preserve">   (2) </w:t>
      </w:r>
      <w:proofErr w:type="gramStart"/>
      <w:r w:rsidRPr="00135467">
        <w:rPr>
          <w:rFonts w:ascii="Arial" w:hAnsi="Arial" w:cs="Arial"/>
        </w:rPr>
        <w:t>да</w:t>
      </w:r>
      <w:proofErr w:type="gramEnd"/>
      <w:r w:rsidRPr="00135467">
        <w:rPr>
          <w:rFonts w:ascii="Arial" w:hAnsi="Arial" w:cs="Arial"/>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135467" w:rsidRPr="00135467" w:rsidRDefault="00135467" w:rsidP="00135467">
      <w:pPr>
        <w:spacing w:after="0"/>
        <w:jc w:val="both"/>
        <w:rPr>
          <w:rFonts w:ascii="Arial" w:hAnsi="Arial" w:cs="Arial"/>
        </w:rPr>
      </w:pPr>
      <w:r w:rsidRPr="00135467">
        <w:rPr>
          <w:rFonts w:ascii="Arial" w:hAnsi="Arial" w:cs="Arial"/>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35467" w:rsidRPr="00135467" w:rsidRDefault="00135467" w:rsidP="00135467">
      <w:pPr>
        <w:spacing w:after="0"/>
        <w:jc w:val="both"/>
        <w:rPr>
          <w:rFonts w:ascii="Arial" w:hAnsi="Arial" w:cs="Arial"/>
        </w:rPr>
      </w:pPr>
      <w:r w:rsidRPr="00135467">
        <w:rPr>
          <w:rFonts w:ascii="Arial" w:hAnsi="Arial" w:cs="Arial"/>
        </w:rPr>
        <w:t xml:space="preserve">   (3) </w:t>
      </w:r>
      <w:proofErr w:type="gramStart"/>
      <w:r w:rsidRPr="00135467">
        <w:rPr>
          <w:rFonts w:ascii="Arial" w:hAnsi="Arial" w:cs="Arial"/>
        </w:rPr>
        <w:t>износ</w:t>
      </w:r>
      <w:proofErr w:type="gramEnd"/>
      <w:r w:rsidRPr="00135467">
        <w:rPr>
          <w:rFonts w:ascii="Arial" w:hAnsi="Arial" w:cs="Arial"/>
        </w:rPr>
        <w:t xml:space="preserve"> таксе из члана 156. ЗЈН чија се уплата врши – 60.000,00 динара; </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Напомена:</w:t>
      </w:r>
    </w:p>
    <w:p w:rsidR="00135467" w:rsidRPr="00135467" w:rsidRDefault="00135467" w:rsidP="00135467">
      <w:pPr>
        <w:spacing w:after="0"/>
        <w:jc w:val="both"/>
        <w:rPr>
          <w:rFonts w:ascii="Arial" w:hAnsi="Arial" w:cs="Arial"/>
        </w:rPr>
      </w:pPr>
      <w:r w:rsidRPr="00135467">
        <w:rPr>
          <w:rFonts w:ascii="Arial" w:hAnsi="Arial" w:cs="Arial"/>
        </w:rPr>
        <w:t>Износ таксе се прецизира у конкурсној документацији у складу са одредбом чл. 156. ЗЈН.</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 xml:space="preserve">   (4) </w:t>
      </w:r>
      <w:proofErr w:type="gramStart"/>
      <w:r w:rsidRPr="00135467">
        <w:rPr>
          <w:rFonts w:ascii="Arial" w:hAnsi="Arial" w:cs="Arial"/>
        </w:rPr>
        <w:t>број</w:t>
      </w:r>
      <w:proofErr w:type="gramEnd"/>
      <w:r w:rsidRPr="00135467">
        <w:rPr>
          <w:rFonts w:ascii="Arial" w:hAnsi="Arial" w:cs="Arial"/>
        </w:rPr>
        <w:t xml:space="preserve"> рачуна: 840-30678845-06; </w:t>
      </w:r>
    </w:p>
    <w:p w:rsidR="00135467" w:rsidRPr="00135467" w:rsidRDefault="00135467" w:rsidP="00135467">
      <w:pPr>
        <w:spacing w:after="0"/>
        <w:jc w:val="both"/>
        <w:rPr>
          <w:rFonts w:ascii="Arial" w:hAnsi="Arial" w:cs="Arial"/>
        </w:rPr>
      </w:pPr>
      <w:r w:rsidRPr="00135467">
        <w:rPr>
          <w:rFonts w:ascii="Arial" w:hAnsi="Arial" w:cs="Arial"/>
        </w:rPr>
        <w:t xml:space="preserve">   (5) </w:t>
      </w:r>
      <w:proofErr w:type="gramStart"/>
      <w:r w:rsidRPr="00135467">
        <w:rPr>
          <w:rFonts w:ascii="Arial" w:hAnsi="Arial" w:cs="Arial"/>
        </w:rPr>
        <w:t>шифру</w:t>
      </w:r>
      <w:proofErr w:type="gramEnd"/>
      <w:r w:rsidRPr="00135467">
        <w:rPr>
          <w:rFonts w:ascii="Arial" w:hAnsi="Arial" w:cs="Arial"/>
        </w:rPr>
        <w:t xml:space="preserve"> плаћања: 153 или 253; </w:t>
      </w:r>
    </w:p>
    <w:p w:rsidR="00135467" w:rsidRPr="00135467" w:rsidRDefault="00135467" w:rsidP="00135467">
      <w:pPr>
        <w:spacing w:after="0"/>
        <w:jc w:val="both"/>
        <w:rPr>
          <w:rFonts w:ascii="Arial" w:hAnsi="Arial" w:cs="Arial"/>
        </w:rPr>
      </w:pPr>
      <w:r w:rsidRPr="00135467">
        <w:rPr>
          <w:rFonts w:ascii="Arial" w:hAnsi="Arial" w:cs="Arial"/>
        </w:rPr>
        <w:t xml:space="preserve">   (6) </w:t>
      </w:r>
      <w:proofErr w:type="gramStart"/>
      <w:r w:rsidRPr="00135467">
        <w:rPr>
          <w:rFonts w:ascii="Arial" w:hAnsi="Arial" w:cs="Arial"/>
        </w:rPr>
        <w:t>позив</w:t>
      </w:r>
      <w:proofErr w:type="gramEnd"/>
      <w:r w:rsidRPr="00135467">
        <w:rPr>
          <w:rFonts w:ascii="Arial" w:hAnsi="Arial" w:cs="Arial"/>
        </w:rPr>
        <w:t xml:space="preserve"> на број: подаци о броју или ознаци јавне набавке поводом које се подноси захтев за заштиту права; </w:t>
      </w:r>
    </w:p>
    <w:p w:rsidR="00135467" w:rsidRPr="00135467" w:rsidRDefault="00135467" w:rsidP="00135467">
      <w:pPr>
        <w:spacing w:after="0"/>
        <w:jc w:val="both"/>
        <w:rPr>
          <w:rFonts w:ascii="Arial" w:hAnsi="Arial" w:cs="Arial"/>
        </w:rPr>
      </w:pPr>
      <w:r w:rsidRPr="00135467">
        <w:rPr>
          <w:rFonts w:ascii="Arial" w:hAnsi="Arial" w:cs="Arial"/>
        </w:rPr>
        <w:t xml:space="preserve">   (7) </w:t>
      </w:r>
      <w:proofErr w:type="gramStart"/>
      <w:r w:rsidRPr="00135467">
        <w:rPr>
          <w:rFonts w:ascii="Arial" w:hAnsi="Arial" w:cs="Arial"/>
        </w:rPr>
        <w:t>сврха</w:t>
      </w:r>
      <w:proofErr w:type="gramEnd"/>
      <w:r w:rsidRPr="00135467">
        <w:rPr>
          <w:rFonts w:ascii="Arial" w:hAnsi="Arial" w:cs="Arial"/>
        </w:rPr>
        <w:t>: ЗЗП; ...........[навести назив наручиоца]; јавна набавка........[навести редни број јавне набавкe];</w:t>
      </w:r>
    </w:p>
    <w:p w:rsidR="00135467" w:rsidRPr="00135467" w:rsidRDefault="00135467" w:rsidP="00135467">
      <w:pPr>
        <w:spacing w:after="0"/>
        <w:jc w:val="both"/>
        <w:rPr>
          <w:rFonts w:ascii="Arial" w:hAnsi="Arial" w:cs="Arial"/>
        </w:rPr>
      </w:pPr>
      <w:r w:rsidRPr="00135467">
        <w:rPr>
          <w:rFonts w:ascii="Arial" w:hAnsi="Arial" w:cs="Arial"/>
        </w:rPr>
        <w:t xml:space="preserve">   (8) </w:t>
      </w:r>
      <w:proofErr w:type="gramStart"/>
      <w:r w:rsidRPr="00135467">
        <w:rPr>
          <w:rFonts w:ascii="Arial" w:hAnsi="Arial" w:cs="Arial"/>
        </w:rPr>
        <w:t>корисник</w:t>
      </w:r>
      <w:proofErr w:type="gramEnd"/>
      <w:r w:rsidRPr="00135467">
        <w:rPr>
          <w:rFonts w:ascii="Arial" w:hAnsi="Arial" w:cs="Arial"/>
        </w:rPr>
        <w:t xml:space="preserve">: буџет Републике Србије; </w:t>
      </w:r>
    </w:p>
    <w:p w:rsidR="00135467" w:rsidRPr="00135467" w:rsidRDefault="00135467" w:rsidP="00135467">
      <w:pPr>
        <w:spacing w:after="0"/>
        <w:jc w:val="both"/>
        <w:rPr>
          <w:rFonts w:ascii="Arial" w:hAnsi="Arial" w:cs="Arial"/>
        </w:rPr>
      </w:pPr>
      <w:r w:rsidRPr="00135467">
        <w:rPr>
          <w:rFonts w:ascii="Arial" w:hAnsi="Arial" w:cs="Arial"/>
        </w:rPr>
        <w:t xml:space="preserve">   (9) </w:t>
      </w:r>
      <w:proofErr w:type="gramStart"/>
      <w:r w:rsidRPr="00135467">
        <w:rPr>
          <w:rFonts w:ascii="Arial" w:hAnsi="Arial" w:cs="Arial"/>
        </w:rPr>
        <w:t>назив</w:t>
      </w:r>
      <w:proofErr w:type="gramEnd"/>
      <w:r w:rsidRPr="00135467">
        <w:rPr>
          <w:rFonts w:ascii="Arial" w:hAnsi="Arial" w:cs="Arial"/>
        </w:rPr>
        <w:t xml:space="preserve"> уплатиоца, односно назив подносиоца захтева за заштиту права за којег је извршена уплата таксе; </w:t>
      </w:r>
    </w:p>
    <w:p w:rsidR="00135467" w:rsidRPr="00135467" w:rsidRDefault="00135467" w:rsidP="00135467">
      <w:pPr>
        <w:spacing w:after="0"/>
        <w:jc w:val="both"/>
        <w:rPr>
          <w:rFonts w:ascii="Arial" w:hAnsi="Arial" w:cs="Arial"/>
        </w:rPr>
      </w:pPr>
      <w:r w:rsidRPr="00135467">
        <w:rPr>
          <w:rFonts w:ascii="Arial" w:hAnsi="Arial" w:cs="Arial"/>
        </w:rPr>
        <w:t xml:space="preserve">  (10) </w:t>
      </w:r>
      <w:proofErr w:type="gramStart"/>
      <w:r w:rsidRPr="00135467">
        <w:rPr>
          <w:rFonts w:ascii="Arial" w:hAnsi="Arial" w:cs="Arial"/>
        </w:rPr>
        <w:t>потпис</w:t>
      </w:r>
      <w:proofErr w:type="gramEnd"/>
      <w:r w:rsidRPr="00135467">
        <w:rPr>
          <w:rFonts w:ascii="Arial" w:hAnsi="Arial" w:cs="Arial"/>
        </w:rPr>
        <w:t xml:space="preserve"> овлашћеног лица банке, или </w:t>
      </w:r>
    </w:p>
    <w:p w:rsidR="00135467" w:rsidRPr="00135467" w:rsidRDefault="00135467" w:rsidP="00135467">
      <w:pPr>
        <w:spacing w:after="0"/>
        <w:jc w:val="both"/>
        <w:rPr>
          <w:rFonts w:ascii="Arial" w:hAnsi="Arial" w:cs="Arial"/>
        </w:rPr>
      </w:pPr>
      <w:r w:rsidRPr="00135467">
        <w:rPr>
          <w:rFonts w:ascii="Arial" w:hAnsi="Arial" w:cs="Arial"/>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135467" w:rsidRPr="00135467" w:rsidRDefault="00135467" w:rsidP="00135467">
      <w:pPr>
        <w:spacing w:after="0"/>
        <w:jc w:val="both"/>
        <w:rPr>
          <w:rFonts w:ascii="Arial" w:hAnsi="Arial" w:cs="Arial"/>
        </w:rPr>
      </w:pPr>
      <w:r w:rsidRPr="00135467">
        <w:rPr>
          <w:rFonts w:ascii="Arial" w:hAnsi="Arial" w:cs="Arial"/>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 </w:t>
      </w:r>
    </w:p>
    <w:p w:rsidR="00135467" w:rsidRPr="00135467" w:rsidRDefault="00135467" w:rsidP="00135467">
      <w:pPr>
        <w:spacing w:after="0"/>
        <w:jc w:val="both"/>
        <w:rPr>
          <w:rFonts w:ascii="Arial" w:hAnsi="Arial" w:cs="Arial"/>
        </w:rPr>
      </w:pPr>
      <w:r w:rsidRPr="00135467">
        <w:rPr>
          <w:rFonts w:ascii="Arial" w:hAnsi="Arial" w:cs="Arial"/>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Поступак заштите права понуђача регулисан је одредбама чл. 138. - 166. ЗЈН.</w:t>
      </w:r>
    </w:p>
    <w:p w:rsidR="00A24738" w:rsidRPr="00505163" w:rsidRDefault="00A24738" w:rsidP="00A24738">
      <w:pPr>
        <w:spacing w:after="0"/>
        <w:jc w:val="both"/>
        <w:rPr>
          <w:rFonts w:ascii="Arial" w:hAnsi="Arial" w:cs="Arial"/>
          <w:bCs/>
        </w:rPr>
      </w:pPr>
    </w:p>
    <w:p w:rsidR="00476A31" w:rsidRPr="00505163" w:rsidRDefault="00476A31" w:rsidP="00476A31">
      <w:pPr>
        <w:widowControl w:val="0"/>
        <w:autoSpaceDE w:val="0"/>
        <w:autoSpaceDN w:val="0"/>
        <w:adjustRightInd w:val="0"/>
        <w:spacing w:after="0" w:line="322"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3969"/>
        <w:gridCol w:w="4451"/>
        <w:gridCol w:w="227"/>
      </w:tblGrid>
      <w:tr w:rsidR="00476A31" w:rsidRPr="00505163" w:rsidTr="00D57ED3">
        <w:trPr>
          <w:trHeight w:val="276"/>
        </w:trPr>
        <w:tc>
          <w:tcPr>
            <w:tcW w:w="3969"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sz w:val="24"/>
                <w:szCs w:val="24"/>
              </w:rPr>
              <w:t>ПОНУЂАЧ</w:t>
            </w: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162"/>
        </w:trPr>
        <w:tc>
          <w:tcPr>
            <w:tcW w:w="3969"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4"/>
                <w:szCs w:val="14"/>
              </w:rPr>
            </w:pP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4"/>
                <w:szCs w:val="14"/>
              </w:rPr>
            </w:pP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276"/>
        </w:trPr>
        <w:tc>
          <w:tcPr>
            <w:tcW w:w="3969"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4451"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3"/>
                <w:szCs w:val="23"/>
              </w:rPr>
            </w:pP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219"/>
        </w:trPr>
        <w:tc>
          <w:tcPr>
            <w:tcW w:w="3969"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9"/>
                <w:szCs w:val="19"/>
              </w:rPr>
            </w:pP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18" w:lineRule="exact"/>
              <w:jc w:val="center"/>
              <w:rPr>
                <w:rFonts w:ascii="Arial" w:eastAsiaTheme="minorEastAsia" w:hAnsi="Arial" w:cs="Arial"/>
                <w:sz w:val="24"/>
                <w:szCs w:val="24"/>
              </w:rPr>
            </w:pPr>
            <w:r w:rsidRPr="00505163">
              <w:rPr>
                <w:rFonts w:ascii="Arial" w:eastAsiaTheme="minorEastAsia" w:hAnsi="Arial" w:cs="Arial"/>
                <w:b/>
                <w:bCs/>
                <w:w w:val="99"/>
                <w:sz w:val="20"/>
                <w:szCs w:val="20"/>
              </w:rPr>
              <w:t>- потпис и печат-</w:t>
            </w: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571C78" w:rsidRPr="00505163" w:rsidRDefault="00571C78">
      <w:pPr>
        <w:spacing w:after="0" w:line="240" w:lineRule="auto"/>
        <w:jc w:val="both"/>
        <w:rPr>
          <w:rFonts w:ascii="Arial" w:hAnsi="Arial" w:cs="Arial"/>
          <w:sz w:val="24"/>
          <w:szCs w:val="24"/>
        </w:rPr>
      </w:pPr>
      <w:r w:rsidRPr="00505163">
        <w:rPr>
          <w:rFonts w:ascii="Arial" w:hAnsi="Arial" w:cs="Arial"/>
          <w:sz w:val="24"/>
          <w:szCs w:val="24"/>
        </w:rPr>
        <w:br w:type="page"/>
      </w:r>
    </w:p>
    <w:p w:rsidR="00476A31" w:rsidRPr="00505163" w:rsidRDefault="00476A31" w:rsidP="00CF4ECF">
      <w:pPr>
        <w:widowControl w:val="0"/>
        <w:tabs>
          <w:tab w:val="left" w:pos="3400"/>
        </w:tabs>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w:t>
      </w:r>
      <w:r w:rsidR="00546ACC">
        <w:rPr>
          <w:rFonts w:ascii="Arial" w:hAnsi="Arial" w:cs="Arial"/>
          <w:b/>
          <w:bCs/>
          <w:lang w:val="sr-Cyrl-RS"/>
        </w:rPr>
        <w:t xml:space="preserve"> </w:t>
      </w:r>
      <w:r w:rsidRPr="00505163">
        <w:rPr>
          <w:rFonts w:ascii="Arial" w:hAnsi="Arial" w:cs="Arial"/>
          <w:b/>
          <w:bCs/>
        </w:rPr>
        <w:t>ОБРАЗАЦ ПОНУДЕ</w:t>
      </w:r>
    </w:p>
    <w:p w:rsidR="00546ACC" w:rsidRPr="006C6DB0" w:rsidRDefault="00546ACC" w:rsidP="00546ACC">
      <w:pPr>
        <w:widowControl w:val="0"/>
        <w:overflowPunct w:val="0"/>
        <w:autoSpaceDE w:val="0"/>
        <w:autoSpaceDN w:val="0"/>
        <w:adjustRightInd w:val="0"/>
        <w:spacing w:after="0" w:line="214" w:lineRule="auto"/>
        <w:ind w:right="20" w:firstLine="720"/>
        <w:rPr>
          <w:rFonts w:ascii="Arial" w:hAnsi="Arial" w:cs="Arial"/>
          <w:b/>
          <w:lang w:val="sr-Cyrl-RS"/>
        </w:rPr>
      </w:pPr>
      <w:r>
        <w:rPr>
          <w:rFonts w:ascii="Arial" w:hAnsi="Arial" w:cs="Arial"/>
          <w:b/>
          <w:lang w:val="sr-Cyrl-RS"/>
        </w:rPr>
        <w:t xml:space="preserve">                         </w:t>
      </w:r>
      <w:r w:rsidR="004605EE">
        <w:rPr>
          <w:rFonts w:ascii="Arial" w:hAnsi="Arial" w:cs="Arial"/>
          <w:b/>
          <w:lang w:val="sr-Cyrl-RS"/>
        </w:rPr>
        <w:t xml:space="preserve">                          ЈНМВ-9</w:t>
      </w:r>
      <w:r>
        <w:rPr>
          <w:rFonts w:ascii="Arial" w:hAnsi="Arial" w:cs="Arial"/>
          <w:b/>
          <w:lang w:val="sr-Cyrl-RS"/>
        </w:rPr>
        <w:t>/2018</w:t>
      </w:r>
    </w:p>
    <w:p w:rsidR="00476A31" w:rsidRPr="00505163" w:rsidRDefault="00476A31" w:rsidP="00476A31">
      <w:pPr>
        <w:widowControl w:val="0"/>
        <w:autoSpaceDE w:val="0"/>
        <w:autoSpaceDN w:val="0"/>
        <w:adjustRightInd w:val="0"/>
        <w:spacing w:after="0" w:line="1" w:lineRule="exact"/>
        <w:rPr>
          <w:rFonts w:ascii="Arial" w:hAnsi="Arial" w:cs="Arial"/>
          <w:sz w:val="24"/>
          <w:szCs w:val="24"/>
        </w:rPr>
      </w:pPr>
    </w:p>
    <w:p w:rsidR="00476A31" w:rsidRPr="00505163" w:rsidRDefault="00476A31" w:rsidP="00CF4ECF">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VII/1 НАЧИН ПОДНОШЕЊА ПОНУДЕ</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46ACC" w:rsidRDefault="00476A31" w:rsidP="00546AC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На основу позива за учешће у поступку јавне набав</w:t>
      </w:r>
      <w:r w:rsidR="0030146E" w:rsidRPr="00505163">
        <w:rPr>
          <w:rFonts w:ascii="Arial" w:hAnsi="Arial" w:cs="Arial"/>
        </w:rPr>
        <w:t>ке рач</w:t>
      </w:r>
      <w:r w:rsidR="00131781" w:rsidRPr="00505163">
        <w:rPr>
          <w:rFonts w:ascii="Arial" w:hAnsi="Arial" w:cs="Arial"/>
        </w:rPr>
        <w:t>унарске опреме, редни</w:t>
      </w:r>
      <w:r w:rsidRPr="00505163">
        <w:rPr>
          <w:rFonts w:ascii="Arial" w:hAnsi="Arial" w:cs="Arial"/>
        </w:rPr>
        <w:t xml:space="preserve"> број </w:t>
      </w:r>
      <w:r w:rsidR="004605EE">
        <w:rPr>
          <w:rFonts w:ascii="Arial" w:hAnsi="Arial" w:cs="Arial"/>
          <w:b/>
          <w:lang w:val="sr-Cyrl-RS"/>
        </w:rPr>
        <w:t>ЈНМВ-9</w:t>
      </w:r>
      <w:r w:rsidR="00546ACC">
        <w:rPr>
          <w:rFonts w:ascii="Arial" w:hAnsi="Arial" w:cs="Arial"/>
          <w:b/>
          <w:lang w:val="sr-Cyrl-RS"/>
        </w:rPr>
        <w:t xml:space="preserve">/2018 </w:t>
      </w:r>
      <w:r w:rsidRPr="00505163">
        <w:rPr>
          <w:rFonts w:ascii="Arial" w:hAnsi="Arial" w:cs="Arial"/>
        </w:rPr>
        <w:t xml:space="preserve">за потребе </w:t>
      </w:r>
      <w:r w:rsidR="00546ACC">
        <w:rPr>
          <w:rFonts w:ascii="Arial" w:hAnsi="Arial" w:cs="Arial"/>
          <w:lang w:val="sr-Cyrl-RS"/>
        </w:rPr>
        <w:t>Машинске школе „Панчево</w:t>
      </w:r>
      <w:proofErr w:type="gramStart"/>
      <w:r w:rsidR="00546ACC">
        <w:rPr>
          <w:rFonts w:ascii="Arial" w:hAnsi="Arial" w:cs="Arial"/>
          <w:lang w:val="sr-Cyrl-RS"/>
        </w:rPr>
        <w:t>“</w:t>
      </w:r>
      <w:r w:rsidRPr="00505163">
        <w:rPr>
          <w:rFonts w:ascii="Arial" w:hAnsi="Arial" w:cs="Arial"/>
        </w:rPr>
        <w:t xml:space="preserve"> дајемо</w:t>
      </w:r>
      <w:proofErr w:type="gramEnd"/>
      <w:r w:rsidRPr="00505163">
        <w:rPr>
          <w:rFonts w:ascii="Arial" w:hAnsi="Arial" w:cs="Arial"/>
        </w:rPr>
        <w:t xml:space="preserve"> понуд</w:t>
      </w:r>
      <w:r w:rsidR="00763E7C" w:rsidRPr="00505163">
        <w:rPr>
          <w:rFonts w:ascii="Arial" w:hAnsi="Arial" w:cs="Arial"/>
        </w:rPr>
        <w:t>у</w:t>
      </w:r>
      <w:r w:rsidR="00546ACC">
        <w:rPr>
          <w:rFonts w:ascii="Arial" w:hAnsi="Arial" w:cs="Arial"/>
          <w:lang w:val="sr-Cyrl-RS"/>
        </w:rPr>
        <w:t>:</w:t>
      </w:r>
    </w:p>
    <w:p w:rsidR="00476A31" w:rsidRPr="00505163" w:rsidRDefault="00476A31" w:rsidP="00476A31">
      <w:pPr>
        <w:widowControl w:val="0"/>
        <w:autoSpaceDE w:val="0"/>
        <w:autoSpaceDN w:val="0"/>
        <w:adjustRightInd w:val="0"/>
        <w:spacing w:after="0" w:line="314"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2300"/>
        <w:gridCol w:w="2820"/>
        <w:gridCol w:w="3740"/>
      </w:tblGrid>
      <w:tr w:rsidR="00476A31" w:rsidRPr="00505163" w:rsidTr="00476A31">
        <w:trPr>
          <w:trHeight w:val="260"/>
        </w:trPr>
        <w:tc>
          <w:tcPr>
            <w:tcW w:w="230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ind w:left="240"/>
              <w:rPr>
                <w:rFonts w:ascii="Arial" w:eastAsiaTheme="minorEastAsia" w:hAnsi="Arial" w:cs="Arial"/>
                <w:sz w:val="24"/>
                <w:szCs w:val="24"/>
              </w:rPr>
            </w:pPr>
            <w:r w:rsidRPr="00505163">
              <w:rPr>
                <w:rFonts w:ascii="Arial" w:eastAsiaTheme="minorEastAsia" w:hAnsi="Arial" w:cs="Arial"/>
                <w:b/>
                <w:bCs/>
              </w:rPr>
              <w:t>број:</w:t>
            </w:r>
          </w:p>
        </w:tc>
        <w:tc>
          <w:tcPr>
            <w:tcW w:w="282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740" w:type="dxa"/>
            <w:tcBorders>
              <w:top w:val="nil"/>
              <w:left w:val="nil"/>
              <w:bottom w:val="single" w:sz="8" w:space="0" w:color="auto"/>
              <w:right w:val="nil"/>
            </w:tcBorders>
            <w:vAlign w:val="bottom"/>
          </w:tcPr>
          <w:p w:rsidR="00476A31" w:rsidRPr="00505163" w:rsidRDefault="004535FC" w:rsidP="00476A31">
            <w:pPr>
              <w:widowControl w:val="0"/>
              <w:autoSpaceDE w:val="0"/>
              <w:autoSpaceDN w:val="0"/>
              <w:adjustRightInd w:val="0"/>
              <w:spacing w:after="0" w:line="240" w:lineRule="auto"/>
              <w:ind w:left="200"/>
              <w:rPr>
                <w:rFonts w:ascii="Arial" w:eastAsiaTheme="minorEastAsia" w:hAnsi="Arial" w:cs="Arial"/>
                <w:sz w:val="24"/>
                <w:szCs w:val="24"/>
              </w:rPr>
            </w:pPr>
            <w:r w:rsidRPr="00505163">
              <w:rPr>
                <w:rFonts w:ascii="Arial" w:eastAsiaTheme="minorEastAsia" w:hAnsi="Arial" w:cs="Arial"/>
              </w:rPr>
              <w:t>О</w:t>
            </w:r>
            <w:r w:rsidR="00476A31" w:rsidRPr="00505163">
              <w:rPr>
                <w:rFonts w:ascii="Arial" w:eastAsiaTheme="minorEastAsia" w:hAnsi="Arial" w:cs="Arial"/>
              </w:rPr>
              <w:t>д</w:t>
            </w:r>
          </w:p>
        </w:tc>
      </w:tr>
      <w:tr w:rsidR="00476A31" w:rsidRPr="00505163" w:rsidTr="00476A31">
        <w:trPr>
          <w:trHeight w:val="242"/>
        </w:trPr>
        <w:tc>
          <w:tcPr>
            <w:tcW w:w="23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1"/>
                <w:szCs w:val="21"/>
              </w:rPr>
            </w:pPr>
          </w:p>
        </w:tc>
        <w:tc>
          <w:tcPr>
            <w:tcW w:w="28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1"/>
                <w:szCs w:val="21"/>
              </w:rPr>
            </w:pP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1" w:lineRule="exact"/>
              <w:ind w:left="1100"/>
              <w:rPr>
                <w:rFonts w:ascii="Arial" w:eastAsiaTheme="minorEastAsia" w:hAnsi="Arial" w:cs="Arial"/>
                <w:sz w:val="24"/>
                <w:szCs w:val="24"/>
              </w:rPr>
            </w:pPr>
            <w:r w:rsidRPr="00505163">
              <w:rPr>
                <w:rFonts w:ascii="Arial" w:eastAsiaTheme="minorEastAsia" w:hAnsi="Arial" w:cs="Arial"/>
                <w:b/>
                <w:bCs/>
                <w:i/>
                <w:iCs/>
              </w:rPr>
              <w:t>(уписати датум)</w:t>
            </w:r>
          </w:p>
        </w:tc>
      </w:tr>
      <w:tr w:rsidR="00476A31" w:rsidRPr="00505163" w:rsidTr="00476A31">
        <w:trPr>
          <w:trHeight w:val="499"/>
        </w:trPr>
        <w:tc>
          <w:tcPr>
            <w:tcW w:w="512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820"/>
              <w:rPr>
                <w:rFonts w:ascii="Arial" w:eastAsiaTheme="minorEastAsia" w:hAnsi="Arial" w:cs="Arial"/>
                <w:sz w:val="24"/>
                <w:szCs w:val="24"/>
              </w:rPr>
            </w:pPr>
            <w:r w:rsidRPr="00505163">
              <w:rPr>
                <w:rFonts w:ascii="Arial" w:eastAsiaTheme="minorEastAsia" w:hAnsi="Arial" w:cs="Arial"/>
                <w:b/>
                <w:bCs/>
              </w:rPr>
              <w:t xml:space="preserve">1) Понуду подносимо </w:t>
            </w:r>
            <w:r w:rsidRPr="00505163">
              <w:rPr>
                <w:rFonts w:ascii="Arial" w:eastAsiaTheme="minorEastAsia" w:hAnsi="Arial" w:cs="Arial"/>
                <w:i/>
                <w:iCs/>
              </w:rPr>
              <w:t>(заокружити):</w:t>
            </w: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r>
      <w:tr w:rsidR="00476A31" w:rsidRPr="00505163" w:rsidTr="00476A31">
        <w:trPr>
          <w:trHeight w:val="507"/>
        </w:trPr>
        <w:tc>
          <w:tcPr>
            <w:tcW w:w="23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440"/>
              <w:rPr>
                <w:rFonts w:ascii="Arial" w:eastAsiaTheme="minorEastAsia" w:hAnsi="Arial" w:cs="Arial"/>
                <w:sz w:val="24"/>
                <w:szCs w:val="24"/>
              </w:rPr>
            </w:pPr>
            <w:r w:rsidRPr="00505163">
              <w:rPr>
                <w:rFonts w:ascii="Arial" w:eastAsiaTheme="minorEastAsia" w:hAnsi="Arial" w:cs="Arial"/>
              </w:rPr>
              <w:t>а)  самостално</w:t>
            </w:r>
          </w:p>
        </w:tc>
        <w:tc>
          <w:tcPr>
            <w:tcW w:w="28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520"/>
              <w:rPr>
                <w:rFonts w:ascii="Arial" w:eastAsiaTheme="minorEastAsia" w:hAnsi="Arial" w:cs="Arial"/>
                <w:sz w:val="24"/>
                <w:szCs w:val="24"/>
              </w:rPr>
            </w:pPr>
            <w:r w:rsidRPr="00505163">
              <w:rPr>
                <w:rFonts w:ascii="Arial" w:eastAsiaTheme="minorEastAsia" w:hAnsi="Arial" w:cs="Arial"/>
              </w:rPr>
              <w:t>б)  заједничка понуда</w:t>
            </w: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720"/>
              <w:rPr>
                <w:rFonts w:ascii="Arial" w:eastAsiaTheme="minorEastAsia" w:hAnsi="Arial" w:cs="Arial"/>
                <w:sz w:val="24"/>
                <w:szCs w:val="24"/>
              </w:rPr>
            </w:pPr>
            <w:r w:rsidRPr="00505163">
              <w:rPr>
                <w:rFonts w:ascii="Arial" w:eastAsiaTheme="minorEastAsia" w:hAnsi="Arial" w:cs="Arial"/>
              </w:rPr>
              <w:t>ц) са подизвођачем/има</w:t>
            </w: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6" w:lineRule="exact"/>
        <w:rPr>
          <w:rFonts w:ascii="Arial" w:hAnsi="Arial" w:cs="Arial"/>
          <w:sz w:val="24"/>
          <w:szCs w:val="24"/>
        </w:rPr>
      </w:pPr>
    </w:p>
    <w:p w:rsidR="00476A31" w:rsidRPr="002E68F6" w:rsidRDefault="00476A31" w:rsidP="00AD568D">
      <w:pPr>
        <w:pStyle w:val="ListParagraph"/>
        <w:widowControl w:val="0"/>
        <w:numPr>
          <w:ilvl w:val="0"/>
          <w:numId w:val="47"/>
        </w:numPr>
        <w:tabs>
          <w:tab w:val="left" w:pos="1276"/>
        </w:tabs>
        <w:overflowPunct w:val="0"/>
        <w:autoSpaceDE w:val="0"/>
        <w:autoSpaceDN w:val="0"/>
        <w:adjustRightInd w:val="0"/>
        <w:spacing w:after="0" w:line="215" w:lineRule="auto"/>
        <w:ind w:right="420"/>
        <w:jc w:val="both"/>
        <w:rPr>
          <w:rFonts w:ascii="Arial" w:hAnsi="Arial" w:cs="Arial"/>
          <w:b/>
          <w:bCs/>
        </w:rPr>
      </w:pPr>
      <w:r w:rsidRPr="002E68F6">
        <w:rPr>
          <w:rFonts w:ascii="Arial" w:hAnsi="Arial" w:cs="Arial"/>
          <w:b/>
          <w:bCs/>
        </w:rPr>
        <w:t xml:space="preserve">Рок плаћања рачуна: </w:t>
      </w:r>
      <w:r w:rsidRPr="002E68F6">
        <w:rPr>
          <w:rFonts w:ascii="Arial" w:hAnsi="Arial" w:cs="Arial"/>
        </w:rPr>
        <w:t>.........................дана</w:t>
      </w:r>
      <w:r w:rsidR="00552F4E" w:rsidRPr="002E68F6">
        <w:rPr>
          <w:rFonts w:ascii="Arial" w:hAnsi="Arial" w:cs="Arial"/>
          <w:lang w:val="sr-Cyrl-RS"/>
        </w:rPr>
        <w:t xml:space="preserve"> </w:t>
      </w:r>
      <w:r w:rsidRPr="002E68F6">
        <w:rPr>
          <w:rFonts w:ascii="Arial" w:hAnsi="Arial" w:cs="Arial"/>
        </w:rPr>
        <w:t>(</w:t>
      </w:r>
      <w:r w:rsidR="002E68F6">
        <w:rPr>
          <w:rFonts w:ascii="Arial" w:hAnsi="Arial" w:cs="Arial"/>
          <w:i/>
          <w:iCs/>
        </w:rPr>
        <w:t>м</w:t>
      </w:r>
      <w:r w:rsidR="00552F4E" w:rsidRPr="002E68F6">
        <w:rPr>
          <w:rFonts w:ascii="Arial" w:hAnsi="Arial" w:cs="Arial"/>
          <w:i/>
          <w:iCs/>
        </w:rPr>
        <w:t>асимално 45 дана по испоруци</w:t>
      </w:r>
      <w:r w:rsidR="00AD568D">
        <w:rPr>
          <w:rFonts w:ascii="Arial" w:hAnsi="Arial" w:cs="Arial"/>
          <w:i/>
          <w:iCs/>
          <w:lang w:val="sr-Cyrl-RS"/>
        </w:rPr>
        <w:t>,</w:t>
      </w:r>
      <w:r w:rsidR="00552F4E" w:rsidRPr="002E68F6">
        <w:rPr>
          <w:rFonts w:ascii="Arial" w:hAnsi="Arial" w:cs="Arial"/>
          <w:i/>
          <w:iCs/>
        </w:rPr>
        <w:t xml:space="preserve"> а на основу испостављене фактуре</w:t>
      </w:r>
      <w:r w:rsidR="00552F4E" w:rsidRPr="002E68F6">
        <w:rPr>
          <w:rFonts w:ascii="Arial" w:hAnsi="Arial" w:cs="Arial"/>
          <w:i/>
          <w:iCs/>
          <w:lang w:val="sr-Cyrl-RS"/>
        </w:rPr>
        <w:t>)</w:t>
      </w:r>
      <w:r w:rsidR="00AD568D" w:rsidRPr="00AD568D">
        <w:t xml:space="preserve"> </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306" w:lineRule="exact"/>
        <w:rPr>
          <w:rFonts w:ascii="Arial" w:hAnsi="Arial" w:cs="Arial"/>
          <w:b/>
          <w:bCs/>
        </w:rPr>
      </w:pPr>
    </w:p>
    <w:p w:rsidR="00476A31" w:rsidRPr="00505163" w:rsidRDefault="00476A31" w:rsidP="0029418F">
      <w:pPr>
        <w:widowControl w:val="0"/>
        <w:numPr>
          <w:ilvl w:val="0"/>
          <w:numId w:val="34"/>
        </w:numPr>
        <w:tabs>
          <w:tab w:val="clear" w:pos="720"/>
          <w:tab w:val="num" w:pos="1160"/>
        </w:tabs>
        <w:overflowPunct w:val="0"/>
        <w:autoSpaceDE w:val="0"/>
        <w:autoSpaceDN w:val="0"/>
        <w:adjustRightInd w:val="0"/>
        <w:spacing w:after="0" w:line="239" w:lineRule="auto"/>
        <w:ind w:left="1160" w:hanging="320"/>
        <w:jc w:val="both"/>
        <w:rPr>
          <w:rFonts w:ascii="Arial" w:hAnsi="Arial" w:cs="Arial"/>
          <w:b/>
          <w:bCs/>
        </w:rPr>
      </w:pPr>
      <w:r w:rsidRPr="00505163">
        <w:rPr>
          <w:rFonts w:ascii="Arial" w:hAnsi="Arial" w:cs="Arial"/>
          <w:b/>
          <w:bCs/>
        </w:rPr>
        <w:t>Рок важења понуде</w:t>
      </w:r>
      <w:proofErr w:type="gramStart"/>
      <w:r w:rsidRPr="00505163">
        <w:rPr>
          <w:rFonts w:ascii="Arial" w:hAnsi="Arial" w:cs="Arial"/>
        </w:rPr>
        <w:t>:</w:t>
      </w:r>
      <w:r w:rsidRPr="002E68F6">
        <w:rPr>
          <w:rFonts w:ascii="Arial" w:hAnsi="Arial" w:cs="Arial"/>
          <w:iCs/>
        </w:rPr>
        <w:t>............................</w:t>
      </w:r>
      <w:proofErr w:type="gramEnd"/>
      <w:r w:rsidR="002E68F6" w:rsidRPr="002E68F6">
        <w:rPr>
          <w:rFonts w:ascii="Arial" w:hAnsi="Arial" w:cs="Arial"/>
        </w:rPr>
        <w:t xml:space="preserve"> дана</w:t>
      </w:r>
      <w:r w:rsidR="002E68F6" w:rsidRPr="00505163">
        <w:rPr>
          <w:rFonts w:ascii="Arial" w:hAnsi="Arial" w:cs="Arial"/>
          <w:i/>
          <w:iCs/>
        </w:rPr>
        <w:t xml:space="preserve"> </w:t>
      </w:r>
      <w:r w:rsidRPr="00505163">
        <w:rPr>
          <w:rFonts w:ascii="Arial" w:hAnsi="Arial" w:cs="Arial"/>
          <w:i/>
          <w:iCs/>
        </w:rPr>
        <w:t>(минимум</w:t>
      </w:r>
      <w:r w:rsidR="00552F4E">
        <w:rPr>
          <w:rFonts w:ascii="Arial" w:hAnsi="Arial" w:cs="Arial"/>
          <w:i/>
          <w:iCs/>
          <w:lang w:val="sr-Cyrl-RS"/>
        </w:rPr>
        <w:t xml:space="preserve"> </w:t>
      </w:r>
      <w:r w:rsidRPr="00505163">
        <w:rPr>
          <w:rFonts w:ascii="Arial" w:hAnsi="Arial" w:cs="Arial"/>
          <w:i/>
          <w:iCs/>
        </w:rPr>
        <w:t>30</w:t>
      </w:r>
      <w:r w:rsidR="00260314" w:rsidRPr="00505163">
        <w:rPr>
          <w:rFonts w:ascii="Arial" w:hAnsi="Arial" w:cs="Arial"/>
          <w:i/>
          <w:iCs/>
          <w:lang w:val="sr-Cyrl-RS"/>
        </w:rPr>
        <w:t xml:space="preserve"> </w:t>
      </w:r>
      <w:r w:rsidRPr="00505163">
        <w:rPr>
          <w:rFonts w:ascii="Arial" w:hAnsi="Arial" w:cs="Arial"/>
          <w:i/>
          <w:iCs/>
        </w:rPr>
        <w:t>дана од дана отварања</w:t>
      </w:r>
      <w:r w:rsidR="00260314" w:rsidRPr="00505163">
        <w:rPr>
          <w:rFonts w:ascii="Arial" w:hAnsi="Arial" w:cs="Arial"/>
          <w:b/>
          <w:bCs/>
          <w:lang w:val="sr-Cyrl-RS"/>
        </w:rPr>
        <w:t xml:space="preserve"> </w:t>
      </w:r>
      <w:r w:rsidRPr="00505163">
        <w:rPr>
          <w:rFonts w:ascii="Arial" w:hAnsi="Arial" w:cs="Arial"/>
          <w:i/>
          <w:iCs/>
        </w:rPr>
        <w:t xml:space="preserve">понуде). </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207" w:lineRule="exact"/>
        <w:rPr>
          <w:rFonts w:ascii="Arial" w:hAnsi="Arial" w:cs="Arial"/>
          <w:b/>
          <w:bCs/>
        </w:rPr>
      </w:pPr>
    </w:p>
    <w:p w:rsidR="00476A31" w:rsidRPr="00552F4E" w:rsidRDefault="00476A31" w:rsidP="0029418F">
      <w:pPr>
        <w:widowControl w:val="0"/>
        <w:numPr>
          <w:ilvl w:val="0"/>
          <w:numId w:val="34"/>
        </w:numPr>
        <w:tabs>
          <w:tab w:val="clear" w:pos="720"/>
          <w:tab w:val="num" w:pos="1174"/>
        </w:tabs>
        <w:overflowPunct w:val="0"/>
        <w:autoSpaceDE w:val="0"/>
        <w:autoSpaceDN w:val="0"/>
        <w:adjustRightInd w:val="0"/>
        <w:spacing w:after="0" w:line="214" w:lineRule="auto"/>
        <w:ind w:left="120" w:right="420" w:firstLine="720"/>
        <w:jc w:val="both"/>
        <w:rPr>
          <w:rFonts w:ascii="Arial" w:hAnsi="Arial" w:cs="Arial"/>
          <w:b/>
          <w:bCs/>
        </w:rPr>
      </w:pPr>
      <w:r w:rsidRPr="00552F4E">
        <w:rPr>
          <w:rFonts w:ascii="Arial" w:hAnsi="Arial" w:cs="Arial"/>
          <w:b/>
          <w:bCs/>
        </w:rPr>
        <w:t xml:space="preserve">Рок испоруке: </w:t>
      </w:r>
      <w:r w:rsidRPr="00552F4E">
        <w:rPr>
          <w:rFonts w:ascii="Arial" w:hAnsi="Arial" w:cs="Arial"/>
          <w:i/>
          <w:iCs/>
        </w:rPr>
        <w:t>............................</w:t>
      </w:r>
      <w:r w:rsidRPr="00552F4E">
        <w:rPr>
          <w:rFonts w:ascii="Arial" w:hAnsi="Arial" w:cs="Arial"/>
        </w:rPr>
        <w:t xml:space="preserve">дана </w:t>
      </w:r>
      <w:r w:rsidR="00552F4E" w:rsidRPr="00552F4E">
        <w:rPr>
          <w:rFonts w:ascii="Arial" w:hAnsi="Arial" w:cs="Arial"/>
          <w:bCs/>
          <w:lang w:val="ru-RU"/>
        </w:rPr>
        <w:t>од дана потписивања уговора (</w:t>
      </w:r>
      <w:r w:rsidR="002E68F6" w:rsidRPr="002E68F6">
        <w:rPr>
          <w:rFonts w:ascii="Arial" w:hAnsi="Arial" w:cs="Arial"/>
          <w:bCs/>
          <w:i/>
          <w:lang w:val="ru-RU"/>
        </w:rPr>
        <w:t>максимално</w:t>
      </w:r>
      <w:r w:rsidR="00552F4E">
        <w:rPr>
          <w:rFonts w:ascii="Arial" w:hAnsi="Arial" w:cs="Arial"/>
          <w:bCs/>
          <w:lang w:val="ru-RU"/>
        </w:rPr>
        <w:t xml:space="preserve"> 1</w:t>
      </w:r>
      <w:r w:rsidR="00552F4E" w:rsidRPr="00552F4E">
        <w:rPr>
          <w:rFonts w:ascii="Arial" w:hAnsi="Arial" w:cs="Arial"/>
          <w:bCs/>
          <w:lang w:val="ru-RU"/>
        </w:rPr>
        <w:t xml:space="preserve">5 </w:t>
      </w:r>
      <w:r w:rsidR="00552F4E" w:rsidRPr="00BC759E">
        <w:rPr>
          <w:rFonts w:ascii="Arial" w:hAnsi="Arial" w:cs="Arial"/>
          <w:bCs/>
          <w:i/>
          <w:lang w:val="ru-RU"/>
        </w:rPr>
        <w:t>дана</w:t>
      </w:r>
      <w:r w:rsidR="00552F4E" w:rsidRPr="00552F4E">
        <w:rPr>
          <w:rFonts w:ascii="Arial" w:hAnsi="Arial" w:cs="Arial"/>
          <w:bCs/>
          <w:lang w:val="ru-RU"/>
        </w:rPr>
        <w:t>)</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306" w:lineRule="exact"/>
        <w:rPr>
          <w:rFonts w:ascii="Arial" w:hAnsi="Arial" w:cs="Arial"/>
          <w:b/>
          <w:bCs/>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85" w:lineRule="exact"/>
        <w:rPr>
          <w:rFonts w:ascii="Arial" w:hAnsi="Arial" w:cs="Arial"/>
          <w:sz w:val="24"/>
          <w:szCs w:val="24"/>
        </w:rPr>
      </w:pPr>
    </w:p>
    <w:tbl>
      <w:tblPr>
        <w:tblW w:w="0" w:type="auto"/>
        <w:tblInd w:w="3720" w:type="dxa"/>
        <w:tblLayout w:type="fixed"/>
        <w:tblCellMar>
          <w:left w:w="0" w:type="dxa"/>
          <w:right w:w="0" w:type="dxa"/>
        </w:tblCellMar>
        <w:tblLook w:val="0000" w:firstRow="0" w:lastRow="0" w:firstColumn="0" w:lastColumn="0" w:noHBand="0" w:noVBand="0"/>
      </w:tblPr>
      <w:tblGrid>
        <w:gridCol w:w="1480"/>
        <w:gridCol w:w="3340"/>
      </w:tblGrid>
      <w:tr w:rsidR="00476A31" w:rsidRPr="00505163" w:rsidTr="00476A31">
        <w:trPr>
          <w:trHeight w:val="253"/>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r>
      <w:tr w:rsidR="00476A31" w:rsidRPr="00505163" w:rsidTr="00476A31">
        <w:trPr>
          <w:trHeight w:val="252"/>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b/>
                <w:bCs/>
              </w:rPr>
              <w:t>М.П.</w:t>
            </w: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r>
      <w:tr w:rsidR="00476A31" w:rsidRPr="00505163" w:rsidTr="00476A31">
        <w:trPr>
          <w:trHeight w:val="741"/>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c>
          <w:tcPr>
            <w:tcW w:w="334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716" w:right="1360" w:bottom="717" w:left="1680" w:header="720" w:footer="720" w:gutter="0"/>
          <w:cols w:space="720" w:equalWidth="0">
            <w:col w:w="8860"/>
          </w:cols>
          <w:noEndnote/>
        </w:sectPr>
      </w:pP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bookmarkStart w:id="18" w:name="page30"/>
      <w:bookmarkEnd w:id="18"/>
      <w:r w:rsidRPr="00505163">
        <w:rPr>
          <w:rFonts w:ascii="Arial" w:hAnsi="Arial" w:cs="Arial"/>
          <w:b/>
          <w:bCs/>
        </w:rPr>
        <w:t>VII /2 ПОДАЦИ О ПОНУЂАЧУ</w:t>
      </w:r>
    </w:p>
    <w:p w:rsidR="00546ACC" w:rsidRPr="006C6DB0" w:rsidRDefault="004E5C80"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ЈНМВ-9</w:t>
      </w:r>
      <w:r w:rsidR="00546ACC">
        <w:rPr>
          <w:rFonts w:ascii="Arial" w:hAnsi="Arial" w:cs="Arial"/>
          <w:b/>
          <w:lang w:val="sr-Cyrl-RS"/>
        </w:rPr>
        <w:t>/2018</w:t>
      </w:r>
    </w:p>
    <w:tbl>
      <w:tblPr>
        <w:tblStyle w:val="TableGrid"/>
        <w:tblW w:w="0" w:type="auto"/>
        <w:tblInd w:w="108" w:type="dxa"/>
        <w:tblLook w:val="04A0" w:firstRow="1" w:lastRow="0" w:firstColumn="1" w:lastColumn="0" w:noHBand="0" w:noVBand="1"/>
      </w:tblPr>
      <w:tblGrid>
        <w:gridCol w:w="1776"/>
        <w:gridCol w:w="1310"/>
        <w:gridCol w:w="1963"/>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c>
          <w:tcPr>
            <w:tcW w:w="1335" w:type="dxa"/>
            <w:tcBorders>
              <w:left w:val="nil"/>
              <w:right w:val="nil"/>
            </w:tcBorders>
            <w:vAlign w:val="center"/>
          </w:tcPr>
          <w:p w:rsidR="00FE3A6B" w:rsidRPr="00505163" w:rsidRDefault="00FE3A6B" w:rsidP="00D57ED3">
            <w:pPr>
              <w:jc w:val="center"/>
              <w:rPr>
                <w:rFonts w:ascii="Arial" w:hAnsi="Arial" w:cs="Arial"/>
                <w:b/>
              </w:rPr>
            </w:pPr>
          </w:p>
        </w:tc>
        <w:tc>
          <w:tcPr>
            <w:tcW w:w="5193" w:type="dxa"/>
            <w:gridSpan w:val="2"/>
            <w:tcBorders>
              <w:left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left w:val="nil"/>
              <w:bottom w:val="nil"/>
              <w:right w:val="nil"/>
            </w:tcBorders>
            <w:vAlign w:val="center"/>
          </w:tcPr>
          <w:p w:rsidR="00FE3A6B" w:rsidRPr="00505163" w:rsidRDefault="00FE3A6B" w:rsidP="00D57ED3">
            <w:pPr>
              <w:jc w:val="center"/>
              <w:rPr>
                <w:rFonts w:ascii="Arial" w:hAnsi="Arial" w:cs="Arial"/>
                <w:b/>
              </w:rPr>
            </w:pPr>
          </w:p>
          <w:p w:rsidR="00FE3A6B" w:rsidRPr="00505163" w:rsidRDefault="00FE3A6B" w:rsidP="00D57ED3">
            <w:pPr>
              <w:jc w:val="center"/>
              <w:rPr>
                <w:rFonts w:ascii="Arial" w:hAnsi="Arial" w:cs="Arial"/>
                <w:b/>
              </w:rPr>
            </w:pPr>
          </w:p>
        </w:tc>
        <w:tc>
          <w:tcPr>
            <w:tcW w:w="2783" w:type="dxa"/>
            <w:tcBorders>
              <w:left w:val="nil"/>
              <w:bottom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rPr>
          <w:rFonts w:ascii="Arial" w:hAnsi="Arial" w:cs="Arial"/>
        </w:rPr>
      </w:pPr>
    </w:p>
    <w:p w:rsidR="00FE3A6B" w:rsidRPr="00505163" w:rsidRDefault="00FE3A6B" w:rsidP="00FE3A6B">
      <w:pPr>
        <w:rPr>
          <w:rFonts w:ascii="Arial" w:hAnsi="Arial" w:cs="Arial"/>
        </w:rPr>
      </w:pPr>
    </w:p>
    <w:p w:rsidR="00D9196F" w:rsidRPr="00505163" w:rsidRDefault="00D9196F" w:rsidP="00FE3A6B">
      <w:pPr>
        <w:rPr>
          <w:rFonts w:ascii="Arial" w:hAnsi="Arial" w:cs="Arial"/>
        </w:rPr>
      </w:pPr>
    </w:p>
    <w:p w:rsidR="00FE3A6B" w:rsidRDefault="00FE3A6B" w:rsidP="00FE3A6B">
      <w:pPr>
        <w:rPr>
          <w:rFonts w:ascii="Arial" w:hAnsi="Arial" w:cs="Arial"/>
        </w:rPr>
      </w:pPr>
    </w:p>
    <w:p w:rsidR="00546ACC" w:rsidRDefault="00546ACC" w:rsidP="00FE3A6B">
      <w:pPr>
        <w:rPr>
          <w:rFonts w:ascii="Arial" w:hAnsi="Arial" w:cs="Arial"/>
        </w:rPr>
      </w:pPr>
    </w:p>
    <w:p w:rsidR="00546ACC" w:rsidRPr="00505163" w:rsidRDefault="00546ACC" w:rsidP="00FE3A6B">
      <w:pPr>
        <w:rPr>
          <w:rFonts w:ascii="Arial" w:hAnsi="Arial" w:cs="Arial"/>
        </w:rPr>
      </w:pPr>
    </w:p>
    <w:p w:rsidR="006A7ACD" w:rsidRPr="00505163" w:rsidRDefault="006A7ACD" w:rsidP="00FE3A6B">
      <w:pPr>
        <w:rPr>
          <w:rFonts w:ascii="Arial" w:hAnsi="Arial" w:cs="Arial"/>
        </w:rPr>
      </w:pP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 /3 ПОДАЦИ О ЧЛАНУ ГРУПЕ ПОНУЂАЧА</w:t>
      </w:r>
    </w:p>
    <w:p w:rsidR="00546ACC" w:rsidRPr="006C6DB0" w:rsidRDefault="004E5C80"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ЈНМВ-9</w:t>
      </w:r>
      <w:r w:rsidR="00546ACC">
        <w:rPr>
          <w:rFonts w:ascii="Arial" w:hAnsi="Arial" w:cs="Arial"/>
          <w:b/>
          <w:lang w:val="sr-Cyrl-RS"/>
        </w:rPr>
        <w:t>/2018</w:t>
      </w:r>
    </w:p>
    <w:tbl>
      <w:tblPr>
        <w:tblStyle w:val="TableGrid"/>
        <w:tblW w:w="0" w:type="auto"/>
        <w:tblInd w:w="108" w:type="dxa"/>
        <w:tblLook w:val="04A0" w:firstRow="1" w:lastRow="0" w:firstColumn="1" w:lastColumn="0" w:noHBand="0" w:noVBand="1"/>
      </w:tblPr>
      <w:tblGrid>
        <w:gridCol w:w="1776"/>
        <w:gridCol w:w="1310"/>
        <w:gridCol w:w="1963"/>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c>
          <w:tcPr>
            <w:tcW w:w="1335" w:type="dxa"/>
            <w:tcBorders>
              <w:left w:val="nil"/>
              <w:right w:val="nil"/>
            </w:tcBorders>
            <w:vAlign w:val="center"/>
          </w:tcPr>
          <w:p w:rsidR="00FE3A6B" w:rsidRPr="00505163" w:rsidRDefault="00FE3A6B" w:rsidP="00D57ED3">
            <w:pPr>
              <w:jc w:val="center"/>
              <w:rPr>
                <w:rFonts w:ascii="Arial" w:hAnsi="Arial" w:cs="Arial"/>
                <w:b/>
              </w:rPr>
            </w:pPr>
          </w:p>
        </w:tc>
        <w:tc>
          <w:tcPr>
            <w:tcW w:w="5193" w:type="dxa"/>
            <w:gridSpan w:val="2"/>
            <w:tcBorders>
              <w:left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rPr>
          <w:trHeight w:val="459"/>
        </w:trPr>
        <w:tc>
          <w:tcPr>
            <w:tcW w:w="8364" w:type="dxa"/>
            <w:gridSpan w:val="4"/>
            <w:tcBorders>
              <w:left w:val="nil"/>
              <w:bottom w:val="nil"/>
              <w:right w:val="nil"/>
            </w:tcBorders>
            <w:vAlign w:val="center"/>
          </w:tcPr>
          <w:p w:rsidR="00FE3A6B" w:rsidRPr="00505163" w:rsidRDefault="00FE3A6B" w:rsidP="00D57ED3">
            <w:pPr>
              <w:rPr>
                <w:rFonts w:ascii="Arial" w:hAnsi="Arial" w:cs="Arial"/>
              </w:rPr>
            </w:pPr>
            <w:r w:rsidRPr="00505163">
              <w:rPr>
                <w:rFonts w:ascii="Arial" w:hAnsi="Arial" w:cs="Arial"/>
                <w:b/>
                <w:bCs/>
              </w:rPr>
              <w:t xml:space="preserve">НАПОМЕНА: </w:t>
            </w:r>
            <w:r w:rsidRPr="00505163">
              <w:rPr>
                <w:rFonts w:ascii="Arial" w:hAnsi="Arial" w:cs="Arial"/>
              </w:rPr>
              <w:t>Образац копирати уколико понуду доставља већи број чланова групе.</w:t>
            </w:r>
          </w:p>
          <w:p w:rsidR="00FE3A6B" w:rsidRPr="00505163" w:rsidRDefault="00FE3A6B" w:rsidP="00D57ED3">
            <w:pPr>
              <w:rPr>
                <w:rFonts w:ascii="Arial" w:hAnsi="Arial" w:cs="Arial"/>
                <w:b/>
              </w:rPr>
            </w:pP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ПОНУЂАЧ-члан групе</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spacing w:after="0" w:line="240" w:lineRule="auto"/>
        <w:rPr>
          <w:rFonts w:ascii="Arial" w:hAnsi="Arial" w:cs="Arial"/>
          <w:b/>
          <w:bCs/>
        </w:rPr>
      </w:pPr>
    </w:p>
    <w:p w:rsidR="00FE3A6B" w:rsidRPr="00505163" w:rsidRDefault="00FE3A6B" w:rsidP="00D57ED3">
      <w:pPr>
        <w:spacing w:after="0" w:line="240" w:lineRule="auto"/>
        <w:jc w:val="both"/>
        <w:rPr>
          <w:rFonts w:ascii="Arial" w:hAnsi="Arial" w:cs="Arial"/>
        </w:rPr>
      </w:pPr>
      <w:r w:rsidRPr="00505163">
        <w:rPr>
          <w:rFonts w:ascii="Arial" w:hAnsi="Arial" w:cs="Arial"/>
          <w:b/>
          <w:bCs/>
        </w:rPr>
        <w:t>Уколико понуду не подноси група понуђача, овај образац треба прецртати или оставити празним. Како је предвиђено да овај образац потписује члан групе понуђача, овај образац понуђач који самостално подноси понуду не мора да потписује нити оверава печатом.</w:t>
      </w:r>
    </w:p>
    <w:p w:rsidR="00FE3A6B" w:rsidRPr="00505163" w:rsidRDefault="00FE3A6B" w:rsidP="00FE3A6B">
      <w:pPr>
        <w:spacing w:after="0" w:line="240" w:lineRule="auto"/>
        <w:jc w:val="both"/>
        <w:rPr>
          <w:rFonts w:ascii="Arial" w:hAnsi="Arial" w:cs="Arial"/>
        </w:rPr>
      </w:pPr>
      <w:r w:rsidRPr="00505163">
        <w:rPr>
          <w:rFonts w:ascii="Arial" w:hAnsi="Arial" w:cs="Arial"/>
        </w:rPr>
        <w:br w:type="page"/>
      </w: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 /4 ПОДАЦИ О ПОДИЗВОЂАЧУ</w:t>
      </w:r>
    </w:p>
    <w:p w:rsidR="00546ACC" w:rsidRPr="006C6DB0" w:rsidRDefault="004E5C80"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ЈНМВ-9</w:t>
      </w:r>
      <w:r w:rsidR="00546ACC">
        <w:rPr>
          <w:rFonts w:ascii="Arial" w:hAnsi="Arial" w:cs="Arial"/>
          <w:b/>
          <w:lang w:val="sr-Cyrl-RS"/>
        </w:rPr>
        <w:t>/2018</w:t>
      </w:r>
    </w:p>
    <w:p w:rsidR="00D9196F" w:rsidRPr="00505163" w:rsidRDefault="00D9196F" w:rsidP="00FE3A6B">
      <w:pPr>
        <w:jc w:val="center"/>
        <w:rPr>
          <w:rFonts w:ascii="Arial" w:hAnsi="Arial" w:cs="Arial"/>
        </w:rPr>
      </w:pPr>
    </w:p>
    <w:tbl>
      <w:tblPr>
        <w:tblStyle w:val="TableGrid"/>
        <w:tblW w:w="0" w:type="auto"/>
        <w:tblInd w:w="108" w:type="dxa"/>
        <w:tblLook w:val="04A0" w:firstRow="1" w:lastRow="0" w:firstColumn="1" w:lastColumn="0" w:noHBand="0" w:noVBand="1"/>
      </w:tblPr>
      <w:tblGrid>
        <w:gridCol w:w="1776"/>
        <w:gridCol w:w="1310"/>
        <w:gridCol w:w="1963"/>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8364" w:type="dxa"/>
            <w:gridSpan w:val="4"/>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подизвођача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8364" w:type="dxa"/>
            <w:gridSpan w:val="4"/>
            <w:tcBorders>
              <w:left w:val="nil"/>
              <w:bottom w:val="nil"/>
              <w:right w:val="nil"/>
            </w:tcBorders>
            <w:vAlign w:val="center"/>
          </w:tcPr>
          <w:p w:rsidR="00FE3A6B" w:rsidRPr="00505163" w:rsidRDefault="00FE3A6B" w:rsidP="00D57ED3">
            <w:pPr>
              <w:rPr>
                <w:rFonts w:ascii="Arial" w:hAnsi="Arial" w:cs="Arial"/>
                <w:b/>
                <w:bCs/>
                <w:sz w:val="20"/>
                <w:szCs w:val="20"/>
              </w:rPr>
            </w:pPr>
          </w:p>
          <w:p w:rsidR="00FE3A6B" w:rsidRPr="00505163" w:rsidRDefault="00FE3A6B" w:rsidP="00D57ED3">
            <w:pPr>
              <w:rPr>
                <w:rFonts w:ascii="Arial" w:hAnsi="Arial" w:cs="Arial"/>
                <w:b/>
              </w:rPr>
            </w:pPr>
            <w:r w:rsidRPr="00505163">
              <w:rPr>
                <w:rFonts w:ascii="Arial" w:hAnsi="Arial" w:cs="Arial"/>
                <w:b/>
                <w:bCs/>
                <w:sz w:val="20"/>
                <w:szCs w:val="20"/>
              </w:rPr>
              <w:t xml:space="preserve">НАПОМЕНА: </w:t>
            </w:r>
            <w:r w:rsidRPr="00505163">
              <w:rPr>
                <w:rFonts w:ascii="Arial" w:hAnsi="Arial" w:cs="Arial"/>
                <w:sz w:val="20"/>
                <w:szCs w:val="20"/>
              </w:rPr>
              <w:t>Образац копирати уколико ће извршење набавке делимично бити поверено</w:t>
            </w:r>
            <w:r w:rsidR="00EC2A19">
              <w:rPr>
                <w:rFonts w:ascii="Arial" w:hAnsi="Arial" w:cs="Arial"/>
                <w:sz w:val="20"/>
                <w:szCs w:val="20"/>
                <w:lang w:val="sr-Cyrl-RS"/>
              </w:rPr>
              <w:t xml:space="preserve"> </w:t>
            </w:r>
            <w:r w:rsidRPr="00505163">
              <w:rPr>
                <w:rFonts w:ascii="Arial" w:hAnsi="Arial" w:cs="Arial"/>
                <w:sz w:val="20"/>
                <w:szCs w:val="20"/>
              </w:rPr>
              <w:t>већем броју подизвођача.</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jc w:val="both"/>
        <w:rPr>
          <w:rFonts w:ascii="Arial" w:hAnsi="Arial" w:cs="Arial"/>
        </w:rPr>
      </w:pPr>
      <w:r w:rsidRPr="00505163">
        <w:rPr>
          <w:rFonts w:ascii="Arial" w:hAnsi="Arial" w:cs="Arial"/>
          <w:b/>
          <w:bCs/>
          <w:sz w:val="20"/>
          <w:szCs w:val="20"/>
        </w:rPr>
        <w:t>Уколико понуђач не намерава да извршење дела предмета јавне набавке делимично повери подизвођачу, овај образац прецртава или оставља празним. Како је предвиђено да овај образац потписује подизвођач, понуђач који подноси понуду без учешћа подизвођача не мора да потписује нити оверава печатом овај образац.</w:t>
      </w:r>
    </w:p>
    <w:p w:rsidR="00FE3A6B" w:rsidRDefault="00FE3A6B" w:rsidP="00FE3A6B">
      <w:pPr>
        <w:rPr>
          <w:rFonts w:ascii="Arial" w:hAnsi="Arial" w:cs="Arial"/>
        </w:rPr>
      </w:pPr>
    </w:p>
    <w:p w:rsidR="00EC2A19" w:rsidRPr="00505163" w:rsidRDefault="00EC2A19" w:rsidP="00FE3A6B">
      <w:pPr>
        <w:rPr>
          <w:rFonts w:ascii="Arial" w:hAnsi="Arial" w:cs="Arial"/>
        </w:rPr>
      </w:pPr>
    </w:p>
    <w:p w:rsidR="00FE3A6B" w:rsidRPr="00481955" w:rsidRDefault="00FE3A6B" w:rsidP="00FE3A6B">
      <w:pPr>
        <w:widowControl w:val="0"/>
        <w:autoSpaceDE w:val="0"/>
        <w:autoSpaceDN w:val="0"/>
        <w:adjustRightInd w:val="0"/>
        <w:spacing w:after="0" w:line="240" w:lineRule="auto"/>
        <w:jc w:val="center"/>
        <w:rPr>
          <w:rFonts w:ascii="Arial" w:hAnsi="Arial" w:cs="Arial"/>
          <w:sz w:val="24"/>
          <w:szCs w:val="24"/>
        </w:rPr>
      </w:pPr>
      <w:r w:rsidRPr="00481955">
        <w:rPr>
          <w:rFonts w:ascii="Arial" w:hAnsi="Arial" w:cs="Arial"/>
          <w:b/>
          <w:bCs/>
        </w:rPr>
        <w:t>VII /5</w:t>
      </w:r>
      <w:r w:rsidR="001B714A" w:rsidRPr="00481955">
        <w:rPr>
          <w:rFonts w:ascii="Arial" w:hAnsi="Arial" w:cs="Arial"/>
          <w:b/>
          <w:bCs/>
          <w:lang w:val="sr-Cyrl-RS"/>
        </w:rPr>
        <w:t xml:space="preserve"> </w:t>
      </w:r>
      <w:r w:rsidRPr="00481955">
        <w:rPr>
          <w:rFonts w:ascii="Arial" w:hAnsi="Arial" w:cs="Arial"/>
          <w:b/>
          <w:bCs/>
        </w:rPr>
        <w:t>ОБРАЗАЦ ФИНАНСИЈСКЕ ПОНУДЕ</w:t>
      </w:r>
    </w:p>
    <w:p w:rsidR="00131781" w:rsidRPr="00481955" w:rsidRDefault="004E5C80" w:rsidP="00EC2A19">
      <w:pPr>
        <w:widowControl w:val="0"/>
        <w:overflowPunct w:val="0"/>
        <w:autoSpaceDE w:val="0"/>
        <w:autoSpaceDN w:val="0"/>
        <w:adjustRightInd w:val="0"/>
        <w:spacing w:after="0" w:line="214" w:lineRule="auto"/>
        <w:ind w:right="20" w:firstLine="720"/>
        <w:jc w:val="center"/>
        <w:rPr>
          <w:rFonts w:ascii="Arial" w:hAnsi="Arial" w:cs="Arial"/>
          <w:b/>
          <w:lang w:val="sr-Cyrl-RS"/>
        </w:rPr>
      </w:pPr>
      <w:r w:rsidRPr="00481955">
        <w:rPr>
          <w:rFonts w:ascii="Arial" w:hAnsi="Arial" w:cs="Arial"/>
          <w:b/>
          <w:lang w:val="sr-Cyrl-RS"/>
        </w:rPr>
        <w:t>ЈНМВ-9</w:t>
      </w:r>
      <w:r w:rsidR="00546ACC" w:rsidRPr="00481955">
        <w:rPr>
          <w:rFonts w:ascii="Arial" w:hAnsi="Arial" w:cs="Arial"/>
          <w:b/>
          <w:lang w:val="sr-Cyrl-RS"/>
        </w:rPr>
        <w:t>/2018</w:t>
      </w:r>
    </w:p>
    <w:p w:rsidR="00FE3A6B" w:rsidRPr="00481955" w:rsidRDefault="00FE3A6B" w:rsidP="0029418F">
      <w:pPr>
        <w:pStyle w:val="ListParagraph"/>
        <w:numPr>
          <w:ilvl w:val="0"/>
          <w:numId w:val="41"/>
        </w:numPr>
        <w:spacing w:after="0" w:line="240" w:lineRule="auto"/>
        <w:ind w:left="714" w:hanging="357"/>
        <w:rPr>
          <w:rFonts w:ascii="Arial" w:hAnsi="Arial" w:cs="Arial"/>
        </w:rPr>
      </w:pPr>
      <w:r w:rsidRPr="00481955">
        <w:rPr>
          <w:rFonts w:ascii="Arial" w:hAnsi="Arial" w:cs="Arial"/>
          <w:b/>
        </w:rPr>
        <w:t>ЦЕНА</w:t>
      </w:r>
      <w:r w:rsidRPr="00481955">
        <w:rPr>
          <w:rFonts w:ascii="Arial" w:hAnsi="Arial" w:cs="Arial"/>
        </w:rPr>
        <w:t xml:space="preserve"> </w:t>
      </w:r>
    </w:p>
    <w:tbl>
      <w:tblPr>
        <w:tblStyle w:val="TableGrid"/>
        <w:tblW w:w="4891" w:type="pct"/>
        <w:tblInd w:w="103" w:type="dxa"/>
        <w:tblLook w:val="04A0" w:firstRow="1" w:lastRow="0" w:firstColumn="1" w:lastColumn="0" w:noHBand="0" w:noVBand="1"/>
      </w:tblPr>
      <w:tblGrid>
        <w:gridCol w:w="686"/>
        <w:gridCol w:w="2961"/>
        <w:gridCol w:w="1718"/>
        <w:gridCol w:w="1073"/>
        <w:gridCol w:w="1691"/>
      </w:tblGrid>
      <w:tr w:rsidR="00FE3A6B" w:rsidRPr="00481955" w:rsidTr="00550A10">
        <w:trPr>
          <w:trHeight w:val="510"/>
        </w:trPr>
        <w:tc>
          <w:tcPr>
            <w:tcW w:w="422" w:type="pct"/>
            <w:vAlign w:val="center"/>
          </w:tcPr>
          <w:p w:rsidR="00FE3A6B" w:rsidRPr="00481955" w:rsidRDefault="00FE3A6B" w:rsidP="00D57ED3">
            <w:pPr>
              <w:jc w:val="center"/>
              <w:rPr>
                <w:rFonts w:ascii="Arial" w:hAnsi="Arial" w:cs="Arial"/>
                <w:b/>
              </w:rPr>
            </w:pPr>
            <w:r w:rsidRPr="00481955">
              <w:rPr>
                <w:rFonts w:ascii="Arial" w:hAnsi="Arial" w:cs="Arial"/>
                <w:b/>
              </w:rPr>
              <w:t>Ред. број</w:t>
            </w:r>
          </w:p>
        </w:tc>
        <w:tc>
          <w:tcPr>
            <w:tcW w:w="1821" w:type="pct"/>
            <w:vAlign w:val="center"/>
          </w:tcPr>
          <w:p w:rsidR="00FE3A6B" w:rsidRPr="00481955" w:rsidRDefault="00FE3A6B" w:rsidP="00FB2169">
            <w:pPr>
              <w:jc w:val="center"/>
              <w:rPr>
                <w:rFonts w:ascii="Arial" w:hAnsi="Arial" w:cs="Arial"/>
                <w:b/>
              </w:rPr>
            </w:pPr>
            <w:r w:rsidRPr="00481955">
              <w:rPr>
                <w:rFonts w:ascii="Arial" w:hAnsi="Arial" w:cs="Arial"/>
                <w:b/>
              </w:rPr>
              <w:t>Модел-</w:t>
            </w:r>
            <w:r w:rsidR="00FB2169" w:rsidRPr="00481955">
              <w:rPr>
                <w:rFonts w:ascii="Arial" w:hAnsi="Arial" w:cs="Arial"/>
                <w:b/>
              </w:rPr>
              <w:t>бренд десктоп</w:t>
            </w:r>
            <w:r w:rsidRPr="00481955">
              <w:rPr>
                <w:rFonts w:ascii="Arial" w:hAnsi="Arial" w:cs="Arial"/>
                <w:b/>
              </w:rPr>
              <w:t xml:space="preserve"> рачунара</w:t>
            </w:r>
          </w:p>
        </w:tc>
        <w:tc>
          <w:tcPr>
            <w:tcW w:w="1057" w:type="pct"/>
            <w:vAlign w:val="center"/>
          </w:tcPr>
          <w:p w:rsidR="00FE3A6B" w:rsidRPr="00481955" w:rsidRDefault="00FE3A6B" w:rsidP="00D57ED3">
            <w:pPr>
              <w:jc w:val="center"/>
              <w:rPr>
                <w:rFonts w:ascii="Arial" w:hAnsi="Arial" w:cs="Arial"/>
                <w:b/>
              </w:rPr>
            </w:pPr>
            <w:r w:rsidRPr="00481955">
              <w:rPr>
                <w:rFonts w:ascii="Arial" w:hAnsi="Arial" w:cs="Arial"/>
                <w:b/>
              </w:rPr>
              <w:t>Јединична цена без ПДВ-а</w:t>
            </w:r>
          </w:p>
        </w:tc>
        <w:tc>
          <w:tcPr>
            <w:tcW w:w="660" w:type="pct"/>
            <w:vAlign w:val="center"/>
          </w:tcPr>
          <w:p w:rsidR="00FE3A6B" w:rsidRPr="00481955" w:rsidRDefault="00FE3A6B" w:rsidP="00D57ED3">
            <w:pPr>
              <w:jc w:val="center"/>
              <w:rPr>
                <w:rFonts w:ascii="Arial" w:hAnsi="Arial" w:cs="Arial"/>
                <w:b/>
              </w:rPr>
            </w:pPr>
            <w:r w:rsidRPr="00481955">
              <w:rPr>
                <w:rFonts w:ascii="Arial" w:hAnsi="Arial" w:cs="Arial"/>
                <w:b/>
              </w:rPr>
              <w:t>ПДВ</w:t>
            </w:r>
          </w:p>
        </w:tc>
        <w:tc>
          <w:tcPr>
            <w:tcW w:w="1040" w:type="pct"/>
            <w:vAlign w:val="center"/>
          </w:tcPr>
          <w:p w:rsidR="00FE3A6B" w:rsidRPr="00481955" w:rsidRDefault="00FE3A6B" w:rsidP="00D57ED3">
            <w:pPr>
              <w:jc w:val="center"/>
              <w:rPr>
                <w:rFonts w:ascii="Arial" w:hAnsi="Arial" w:cs="Arial"/>
                <w:b/>
              </w:rPr>
            </w:pPr>
            <w:r w:rsidRPr="00481955">
              <w:rPr>
                <w:rFonts w:ascii="Arial" w:hAnsi="Arial" w:cs="Arial"/>
                <w:b/>
              </w:rPr>
              <w:t>Јединична цена са ПДВ-ом</w:t>
            </w:r>
          </w:p>
        </w:tc>
      </w:tr>
      <w:tr w:rsidR="00FE3A6B" w:rsidRPr="00481955" w:rsidTr="00550A10">
        <w:trPr>
          <w:trHeight w:hRule="exact" w:val="284"/>
        </w:trPr>
        <w:tc>
          <w:tcPr>
            <w:tcW w:w="422" w:type="pct"/>
          </w:tcPr>
          <w:p w:rsidR="00FE3A6B" w:rsidRPr="00481955" w:rsidRDefault="00FE3A6B" w:rsidP="00D57ED3">
            <w:pPr>
              <w:jc w:val="center"/>
              <w:rPr>
                <w:rFonts w:ascii="Arial" w:hAnsi="Arial" w:cs="Arial"/>
              </w:rPr>
            </w:pPr>
            <w:r w:rsidRPr="00481955">
              <w:rPr>
                <w:rFonts w:ascii="Arial" w:hAnsi="Arial" w:cs="Arial"/>
              </w:rPr>
              <w:t>0</w:t>
            </w:r>
          </w:p>
        </w:tc>
        <w:tc>
          <w:tcPr>
            <w:tcW w:w="1821" w:type="pct"/>
          </w:tcPr>
          <w:p w:rsidR="00FE3A6B" w:rsidRPr="00481955" w:rsidRDefault="00FE3A6B" w:rsidP="00D57ED3">
            <w:pPr>
              <w:jc w:val="center"/>
              <w:rPr>
                <w:rFonts w:ascii="Arial" w:hAnsi="Arial" w:cs="Arial"/>
              </w:rPr>
            </w:pPr>
            <w:r w:rsidRPr="00481955">
              <w:rPr>
                <w:rFonts w:ascii="Arial" w:hAnsi="Arial" w:cs="Arial"/>
              </w:rPr>
              <w:t>1</w:t>
            </w:r>
          </w:p>
        </w:tc>
        <w:tc>
          <w:tcPr>
            <w:tcW w:w="1057" w:type="pct"/>
          </w:tcPr>
          <w:p w:rsidR="00FE3A6B" w:rsidRPr="00481955" w:rsidRDefault="00FE3A6B" w:rsidP="00D57ED3">
            <w:pPr>
              <w:jc w:val="center"/>
              <w:rPr>
                <w:rFonts w:ascii="Arial" w:hAnsi="Arial" w:cs="Arial"/>
              </w:rPr>
            </w:pPr>
            <w:r w:rsidRPr="00481955">
              <w:rPr>
                <w:rFonts w:ascii="Arial" w:hAnsi="Arial" w:cs="Arial"/>
              </w:rPr>
              <w:t>2</w:t>
            </w:r>
          </w:p>
        </w:tc>
        <w:tc>
          <w:tcPr>
            <w:tcW w:w="660" w:type="pct"/>
          </w:tcPr>
          <w:p w:rsidR="00FE3A6B" w:rsidRPr="00481955" w:rsidRDefault="00FE3A6B" w:rsidP="00D57ED3">
            <w:pPr>
              <w:jc w:val="center"/>
              <w:rPr>
                <w:rFonts w:ascii="Arial" w:hAnsi="Arial" w:cs="Arial"/>
              </w:rPr>
            </w:pPr>
            <w:r w:rsidRPr="00481955">
              <w:rPr>
                <w:rFonts w:ascii="Arial" w:hAnsi="Arial" w:cs="Arial"/>
              </w:rPr>
              <w:t>3</w:t>
            </w:r>
          </w:p>
        </w:tc>
        <w:tc>
          <w:tcPr>
            <w:tcW w:w="1040" w:type="pct"/>
          </w:tcPr>
          <w:p w:rsidR="00FE3A6B" w:rsidRPr="00481955" w:rsidRDefault="00FE3A6B" w:rsidP="00D57ED3">
            <w:pPr>
              <w:jc w:val="center"/>
              <w:rPr>
                <w:rFonts w:ascii="Arial" w:hAnsi="Arial" w:cs="Arial"/>
              </w:rPr>
            </w:pPr>
            <w:r w:rsidRPr="00481955">
              <w:rPr>
                <w:rFonts w:ascii="Arial" w:hAnsi="Arial" w:cs="Arial"/>
              </w:rPr>
              <w:t>4</w:t>
            </w:r>
          </w:p>
        </w:tc>
      </w:tr>
      <w:tr w:rsidR="00FE3A6B" w:rsidRPr="00481955" w:rsidTr="00550A10">
        <w:trPr>
          <w:trHeight w:hRule="exact" w:val="510"/>
        </w:trPr>
        <w:tc>
          <w:tcPr>
            <w:tcW w:w="422" w:type="pct"/>
            <w:tcBorders>
              <w:bottom w:val="single" w:sz="4" w:space="0" w:color="auto"/>
            </w:tcBorders>
            <w:vAlign w:val="center"/>
          </w:tcPr>
          <w:p w:rsidR="00FE3A6B" w:rsidRPr="00481955" w:rsidRDefault="00550A10" w:rsidP="00D57ED3">
            <w:pPr>
              <w:jc w:val="center"/>
              <w:rPr>
                <w:rFonts w:ascii="Arial" w:hAnsi="Arial" w:cs="Arial"/>
                <w:b/>
                <w:sz w:val="28"/>
                <w:szCs w:val="28"/>
              </w:rPr>
            </w:pPr>
            <w:r w:rsidRPr="00481955">
              <w:rPr>
                <w:rFonts w:ascii="Arial" w:hAnsi="Arial" w:cs="Arial"/>
                <w:b/>
                <w:sz w:val="28"/>
                <w:szCs w:val="28"/>
              </w:rPr>
              <w:t>1</w:t>
            </w:r>
          </w:p>
        </w:tc>
        <w:tc>
          <w:tcPr>
            <w:tcW w:w="1821" w:type="pct"/>
            <w:tcBorders>
              <w:bottom w:val="single" w:sz="4" w:space="0" w:color="auto"/>
            </w:tcBorders>
            <w:vAlign w:val="center"/>
          </w:tcPr>
          <w:p w:rsidR="00FE3A6B" w:rsidRPr="00481955" w:rsidRDefault="00FE3A6B" w:rsidP="00D57ED3">
            <w:pPr>
              <w:jc w:val="center"/>
              <w:rPr>
                <w:rFonts w:ascii="Arial" w:hAnsi="Arial" w:cs="Arial"/>
              </w:rPr>
            </w:pPr>
          </w:p>
        </w:tc>
        <w:tc>
          <w:tcPr>
            <w:tcW w:w="1057" w:type="pct"/>
            <w:tcBorders>
              <w:bottom w:val="single" w:sz="4" w:space="0" w:color="auto"/>
            </w:tcBorders>
            <w:vAlign w:val="center"/>
          </w:tcPr>
          <w:p w:rsidR="00FE3A6B" w:rsidRPr="00481955" w:rsidRDefault="00FE3A6B" w:rsidP="00D57ED3">
            <w:pPr>
              <w:jc w:val="center"/>
              <w:rPr>
                <w:rFonts w:ascii="Arial" w:hAnsi="Arial" w:cs="Arial"/>
              </w:rPr>
            </w:pPr>
          </w:p>
        </w:tc>
        <w:tc>
          <w:tcPr>
            <w:tcW w:w="660" w:type="pct"/>
            <w:tcBorders>
              <w:bottom w:val="single" w:sz="4" w:space="0" w:color="auto"/>
            </w:tcBorders>
            <w:vAlign w:val="center"/>
          </w:tcPr>
          <w:p w:rsidR="00FE3A6B" w:rsidRPr="00481955" w:rsidRDefault="00FE3A6B" w:rsidP="00D57ED3">
            <w:pPr>
              <w:jc w:val="center"/>
              <w:rPr>
                <w:rFonts w:ascii="Arial" w:hAnsi="Arial" w:cs="Arial"/>
              </w:rPr>
            </w:pPr>
          </w:p>
        </w:tc>
        <w:tc>
          <w:tcPr>
            <w:tcW w:w="1040" w:type="pct"/>
            <w:tcBorders>
              <w:bottom w:val="single" w:sz="4" w:space="0" w:color="auto"/>
            </w:tcBorders>
            <w:vAlign w:val="center"/>
          </w:tcPr>
          <w:p w:rsidR="00FE3A6B" w:rsidRPr="00481955" w:rsidRDefault="00FE3A6B" w:rsidP="00D57ED3">
            <w:pPr>
              <w:jc w:val="center"/>
              <w:rPr>
                <w:rFonts w:ascii="Arial" w:hAnsi="Arial" w:cs="Arial"/>
              </w:rPr>
            </w:pPr>
          </w:p>
        </w:tc>
      </w:tr>
      <w:tr w:rsidR="00FE3A6B" w:rsidRPr="00481955" w:rsidTr="00550A10">
        <w:tc>
          <w:tcPr>
            <w:tcW w:w="422" w:type="pct"/>
            <w:vAlign w:val="center"/>
          </w:tcPr>
          <w:p w:rsidR="00FE3A6B" w:rsidRPr="00481955" w:rsidRDefault="00FE3A6B" w:rsidP="00D57ED3">
            <w:pPr>
              <w:jc w:val="center"/>
              <w:rPr>
                <w:rFonts w:ascii="Arial" w:hAnsi="Arial" w:cs="Arial"/>
                <w:b/>
              </w:rPr>
            </w:pPr>
            <w:r w:rsidRPr="00481955">
              <w:rPr>
                <w:rFonts w:ascii="Arial" w:hAnsi="Arial" w:cs="Arial"/>
                <w:b/>
              </w:rPr>
              <w:t>Ред. број</w:t>
            </w:r>
          </w:p>
        </w:tc>
        <w:tc>
          <w:tcPr>
            <w:tcW w:w="1821" w:type="pct"/>
            <w:vAlign w:val="center"/>
          </w:tcPr>
          <w:p w:rsidR="00D20117" w:rsidRPr="00481955" w:rsidRDefault="00481955" w:rsidP="00A46A13">
            <w:pPr>
              <w:jc w:val="center"/>
              <w:rPr>
                <w:rFonts w:ascii="Arial" w:hAnsi="Arial" w:cs="Arial"/>
                <w:b/>
              </w:rPr>
            </w:pPr>
            <w:r w:rsidRPr="00481955">
              <w:rPr>
                <w:rFonts w:ascii="Arial" w:hAnsi="Arial" w:cs="Arial"/>
                <w:b/>
              </w:rPr>
              <w:t>Модел-пројектора</w:t>
            </w:r>
          </w:p>
        </w:tc>
        <w:tc>
          <w:tcPr>
            <w:tcW w:w="1057" w:type="pct"/>
            <w:vAlign w:val="center"/>
          </w:tcPr>
          <w:p w:rsidR="00FE3A6B" w:rsidRPr="00481955" w:rsidRDefault="00FE3A6B" w:rsidP="00D57ED3">
            <w:pPr>
              <w:jc w:val="center"/>
              <w:rPr>
                <w:rFonts w:ascii="Arial" w:hAnsi="Arial" w:cs="Arial"/>
                <w:b/>
              </w:rPr>
            </w:pPr>
            <w:r w:rsidRPr="00481955">
              <w:rPr>
                <w:rFonts w:ascii="Arial" w:hAnsi="Arial" w:cs="Arial"/>
                <w:b/>
              </w:rPr>
              <w:t>Јединична цена без ПДВ-а</w:t>
            </w:r>
          </w:p>
        </w:tc>
        <w:tc>
          <w:tcPr>
            <w:tcW w:w="660" w:type="pct"/>
            <w:vAlign w:val="center"/>
          </w:tcPr>
          <w:p w:rsidR="00FE3A6B" w:rsidRPr="00481955" w:rsidRDefault="00FE3A6B" w:rsidP="00D57ED3">
            <w:pPr>
              <w:jc w:val="center"/>
              <w:rPr>
                <w:rFonts w:ascii="Arial" w:hAnsi="Arial" w:cs="Arial"/>
                <w:b/>
              </w:rPr>
            </w:pPr>
            <w:r w:rsidRPr="00481955">
              <w:rPr>
                <w:rFonts w:ascii="Arial" w:hAnsi="Arial" w:cs="Arial"/>
                <w:b/>
              </w:rPr>
              <w:t>ПДВ</w:t>
            </w:r>
          </w:p>
        </w:tc>
        <w:tc>
          <w:tcPr>
            <w:tcW w:w="1040" w:type="pct"/>
            <w:vAlign w:val="center"/>
          </w:tcPr>
          <w:p w:rsidR="00FE3A6B" w:rsidRPr="00481955" w:rsidRDefault="00FE3A6B" w:rsidP="00D57ED3">
            <w:pPr>
              <w:jc w:val="center"/>
              <w:rPr>
                <w:rFonts w:ascii="Arial" w:hAnsi="Arial" w:cs="Arial"/>
                <w:b/>
              </w:rPr>
            </w:pPr>
            <w:r w:rsidRPr="00481955">
              <w:rPr>
                <w:rFonts w:ascii="Arial" w:hAnsi="Arial" w:cs="Arial"/>
                <w:b/>
              </w:rPr>
              <w:t>Јединична цена са ПДВ-ом</w:t>
            </w:r>
          </w:p>
        </w:tc>
      </w:tr>
      <w:tr w:rsidR="00FE3A6B" w:rsidRPr="00481955" w:rsidTr="00550A10">
        <w:trPr>
          <w:trHeight w:hRule="exact" w:val="295"/>
        </w:trPr>
        <w:tc>
          <w:tcPr>
            <w:tcW w:w="422" w:type="pct"/>
          </w:tcPr>
          <w:p w:rsidR="00FE3A6B" w:rsidRPr="00481955" w:rsidRDefault="00FE3A6B" w:rsidP="00D57ED3">
            <w:pPr>
              <w:jc w:val="center"/>
              <w:rPr>
                <w:rFonts w:ascii="Arial" w:hAnsi="Arial" w:cs="Arial"/>
              </w:rPr>
            </w:pPr>
            <w:r w:rsidRPr="00481955">
              <w:rPr>
                <w:rFonts w:ascii="Arial" w:hAnsi="Arial" w:cs="Arial"/>
              </w:rPr>
              <w:t>0</w:t>
            </w:r>
          </w:p>
        </w:tc>
        <w:tc>
          <w:tcPr>
            <w:tcW w:w="1821" w:type="pct"/>
          </w:tcPr>
          <w:p w:rsidR="00FE3A6B" w:rsidRPr="00481955" w:rsidRDefault="00FE3A6B" w:rsidP="00D57ED3">
            <w:pPr>
              <w:jc w:val="center"/>
              <w:rPr>
                <w:rFonts w:ascii="Arial" w:hAnsi="Arial" w:cs="Arial"/>
              </w:rPr>
            </w:pPr>
            <w:r w:rsidRPr="00481955">
              <w:rPr>
                <w:rFonts w:ascii="Arial" w:hAnsi="Arial" w:cs="Arial"/>
              </w:rPr>
              <w:t>1</w:t>
            </w:r>
          </w:p>
        </w:tc>
        <w:tc>
          <w:tcPr>
            <w:tcW w:w="1057" w:type="pct"/>
          </w:tcPr>
          <w:p w:rsidR="00FE3A6B" w:rsidRPr="00481955" w:rsidRDefault="00FE3A6B" w:rsidP="00D57ED3">
            <w:pPr>
              <w:jc w:val="center"/>
              <w:rPr>
                <w:rFonts w:ascii="Arial" w:hAnsi="Arial" w:cs="Arial"/>
              </w:rPr>
            </w:pPr>
            <w:r w:rsidRPr="00481955">
              <w:rPr>
                <w:rFonts w:ascii="Arial" w:hAnsi="Arial" w:cs="Arial"/>
              </w:rPr>
              <w:t>2</w:t>
            </w:r>
          </w:p>
        </w:tc>
        <w:tc>
          <w:tcPr>
            <w:tcW w:w="660" w:type="pct"/>
          </w:tcPr>
          <w:p w:rsidR="00FE3A6B" w:rsidRPr="00481955" w:rsidRDefault="00FE3A6B" w:rsidP="00D57ED3">
            <w:pPr>
              <w:jc w:val="center"/>
              <w:rPr>
                <w:rFonts w:ascii="Arial" w:hAnsi="Arial" w:cs="Arial"/>
              </w:rPr>
            </w:pPr>
            <w:r w:rsidRPr="00481955">
              <w:rPr>
                <w:rFonts w:ascii="Arial" w:hAnsi="Arial" w:cs="Arial"/>
              </w:rPr>
              <w:t>3</w:t>
            </w:r>
          </w:p>
        </w:tc>
        <w:tc>
          <w:tcPr>
            <w:tcW w:w="1040" w:type="pct"/>
          </w:tcPr>
          <w:p w:rsidR="00FE3A6B" w:rsidRPr="00481955" w:rsidRDefault="00FE3A6B" w:rsidP="00D57ED3">
            <w:pPr>
              <w:jc w:val="center"/>
              <w:rPr>
                <w:rFonts w:ascii="Arial" w:hAnsi="Arial" w:cs="Arial"/>
              </w:rPr>
            </w:pPr>
            <w:r w:rsidRPr="00481955">
              <w:rPr>
                <w:rFonts w:ascii="Arial" w:hAnsi="Arial" w:cs="Arial"/>
              </w:rPr>
              <w:t>4</w:t>
            </w:r>
          </w:p>
        </w:tc>
      </w:tr>
      <w:tr w:rsidR="00FE3A6B" w:rsidRPr="00481955" w:rsidTr="00550A10">
        <w:trPr>
          <w:trHeight w:hRule="exact" w:val="567"/>
        </w:trPr>
        <w:tc>
          <w:tcPr>
            <w:tcW w:w="422" w:type="pct"/>
            <w:tcBorders>
              <w:bottom w:val="single" w:sz="4" w:space="0" w:color="auto"/>
            </w:tcBorders>
            <w:vAlign w:val="center"/>
          </w:tcPr>
          <w:p w:rsidR="00FE3A6B" w:rsidRPr="00481955" w:rsidRDefault="00FE3A6B" w:rsidP="00D57ED3">
            <w:pPr>
              <w:jc w:val="center"/>
              <w:rPr>
                <w:rFonts w:ascii="Arial" w:hAnsi="Arial" w:cs="Arial"/>
                <w:b/>
                <w:sz w:val="28"/>
                <w:szCs w:val="28"/>
              </w:rPr>
            </w:pPr>
            <w:r w:rsidRPr="00481955">
              <w:rPr>
                <w:rFonts w:ascii="Arial" w:hAnsi="Arial" w:cs="Arial"/>
                <w:b/>
                <w:sz w:val="28"/>
                <w:szCs w:val="28"/>
              </w:rPr>
              <w:t>2</w:t>
            </w:r>
          </w:p>
        </w:tc>
        <w:tc>
          <w:tcPr>
            <w:tcW w:w="1821" w:type="pct"/>
            <w:tcBorders>
              <w:bottom w:val="single" w:sz="4" w:space="0" w:color="auto"/>
            </w:tcBorders>
            <w:vAlign w:val="center"/>
          </w:tcPr>
          <w:p w:rsidR="00FE3A6B" w:rsidRPr="00481955" w:rsidRDefault="00FE3A6B" w:rsidP="00D57ED3">
            <w:pPr>
              <w:jc w:val="center"/>
              <w:rPr>
                <w:rFonts w:ascii="Arial" w:hAnsi="Arial" w:cs="Arial"/>
              </w:rPr>
            </w:pPr>
          </w:p>
        </w:tc>
        <w:tc>
          <w:tcPr>
            <w:tcW w:w="1057" w:type="pct"/>
            <w:tcBorders>
              <w:bottom w:val="single" w:sz="4" w:space="0" w:color="auto"/>
            </w:tcBorders>
            <w:vAlign w:val="center"/>
          </w:tcPr>
          <w:p w:rsidR="00FE3A6B" w:rsidRPr="00481955" w:rsidRDefault="00FE3A6B" w:rsidP="00D57ED3">
            <w:pPr>
              <w:jc w:val="center"/>
              <w:rPr>
                <w:rFonts w:ascii="Arial" w:hAnsi="Arial" w:cs="Arial"/>
              </w:rPr>
            </w:pPr>
          </w:p>
        </w:tc>
        <w:tc>
          <w:tcPr>
            <w:tcW w:w="660" w:type="pct"/>
            <w:tcBorders>
              <w:bottom w:val="single" w:sz="4" w:space="0" w:color="auto"/>
            </w:tcBorders>
            <w:vAlign w:val="center"/>
          </w:tcPr>
          <w:p w:rsidR="00FE3A6B" w:rsidRPr="00481955" w:rsidRDefault="00FE3A6B" w:rsidP="00D57ED3">
            <w:pPr>
              <w:jc w:val="center"/>
              <w:rPr>
                <w:rFonts w:ascii="Arial" w:hAnsi="Arial" w:cs="Arial"/>
              </w:rPr>
            </w:pPr>
          </w:p>
        </w:tc>
        <w:tc>
          <w:tcPr>
            <w:tcW w:w="1040" w:type="pct"/>
            <w:tcBorders>
              <w:bottom w:val="single" w:sz="4" w:space="0" w:color="auto"/>
            </w:tcBorders>
            <w:vAlign w:val="center"/>
          </w:tcPr>
          <w:p w:rsidR="00FE3A6B" w:rsidRPr="00481955" w:rsidRDefault="00FE3A6B" w:rsidP="00D57ED3">
            <w:pPr>
              <w:jc w:val="center"/>
              <w:rPr>
                <w:rFonts w:ascii="Arial" w:hAnsi="Arial" w:cs="Arial"/>
              </w:rPr>
            </w:pPr>
          </w:p>
        </w:tc>
      </w:tr>
      <w:tr w:rsidR="00FE3A6B" w:rsidRPr="00481955" w:rsidTr="00550A10">
        <w:tc>
          <w:tcPr>
            <w:tcW w:w="422" w:type="pct"/>
            <w:vAlign w:val="center"/>
          </w:tcPr>
          <w:p w:rsidR="00FE3A6B" w:rsidRPr="00481955" w:rsidRDefault="00FE3A6B" w:rsidP="00D57ED3">
            <w:pPr>
              <w:jc w:val="center"/>
              <w:rPr>
                <w:rFonts w:ascii="Arial" w:hAnsi="Arial" w:cs="Arial"/>
                <w:b/>
              </w:rPr>
            </w:pPr>
            <w:r w:rsidRPr="00481955">
              <w:rPr>
                <w:rFonts w:ascii="Arial" w:hAnsi="Arial" w:cs="Arial"/>
                <w:b/>
              </w:rPr>
              <w:t>Ред. број</w:t>
            </w:r>
          </w:p>
        </w:tc>
        <w:tc>
          <w:tcPr>
            <w:tcW w:w="1821" w:type="pct"/>
            <w:vAlign w:val="center"/>
          </w:tcPr>
          <w:p w:rsidR="00FE3A6B" w:rsidRPr="00481955" w:rsidRDefault="00FE3A6B" w:rsidP="00131781">
            <w:pPr>
              <w:spacing w:after="0"/>
              <w:jc w:val="center"/>
              <w:rPr>
                <w:rFonts w:ascii="Arial" w:hAnsi="Arial" w:cs="Arial"/>
                <w:b/>
              </w:rPr>
            </w:pPr>
            <w:r w:rsidRPr="00481955">
              <w:rPr>
                <w:rFonts w:ascii="Arial" w:hAnsi="Arial" w:cs="Arial"/>
                <w:b/>
              </w:rPr>
              <w:t>Модел-</w:t>
            </w:r>
            <w:r w:rsidR="00A46A13" w:rsidRPr="00481955">
              <w:rPr>
                <w:rFonts w:ascii="Arial" w:hAnsi="Arial" w:cs="Arial"/>
                <w:b/>
              </w:rPr>
              <w:t xml:space="preserve">бренд </w:t>
            </w:r>
            <w:r w:rsidR="00CF6DE0" w:rsidRPr="00481955">
              <w:rPr>
                <w:rFonts w:ascii="Arial" w:hAnsi="Arial" w:cs="Arial"/>
                <w:b/>
              </w:rPr>
              <w:t>штампача</w:t>
            </w:r>
          </w:p>
          <w:p w:rsidR="00131781" w:rsidRPr="00481955" w:rsidRDefault="00131781" w:rsidP="00131781">
            <w:pPr>
              <w:spacing w:after="0"/>
              <w:jc w:val="center"/>
              <w:rPr>
                <w:rFonts w:ascii="Arial" w:hAnsi="Arial" w:cs="Arial"/>
                <w:b/>
                <w:lang w:val="sr-Cyrl-RS"/>
              </w:rPr>
            </w:pPr>
            <w:r w:rsidRPr="00481955">
              <w:rPr>
                <w:rFonts w:ascii="Arial" w:hAnsi="Arial" w:cs="Arial"/>
                <w:b/>
                <w:lang w:val="sr-Cyrl-RS"/>
              </w:rPr>
              <w:t>(ласерски штампач)</w:t>
            </w:r>
          </w:p>
        </w:tc>
        <w:tc>
          <w:tcPr>
            <w:tcW w:w="1057" w:type="pct"/>
            <w:vAlign w:val="center"/>
          </w:tcPr>
          <w:p w:rsidR="00FE3A6B" w:rsidRPr="00481955" w:rsidRDefault="00FE3A6B" w:rsidP="00D57ED3">
            <w:pPr>
              <w:jc w:val="center"/>
              <w:rPr>
                <w:rFonts w:ascii="Arial" w:hAnsi="Arial" w:cs="Arial"/>
                <w:b/>
              </w:rPr>
            </w:pPr>
            <w:r w:rsidRPr="00481955">
              <w:rPr>
                <w:rFonts w:ascii="Arial" w:hAnsi="Arial" w:cs="Arial"/>
                <w:b/>
              </w:rPr>
              <w:t>Јединична цена без ПДВ-а</w:t>
            </w:r>
          </w:p>
        </w:tc>
        <w:tc>
          <w:tcPr>
            <w:tcW w:w="660" w:type="pct"/>
            <w:vAlign w:val="center"/>
          </w:tcPr>
          <w:p w:rsidR="00FE3A6B" w:rsidRPr="00481955" w:rsidRDefault="00FE3A6B" w:rsidP="00D57ED3">
            <w:pPr>
              <w:jc w:val="center"/>
              <w:rPr>
                <w:rFonts w:ascii="Arial" w:hAnsi="Arial" w:cs="Arial"/>
                <w:b/>
              </w:rPr>
            </w:pPr>
            <w:r w:rsidRPr="00481955">
              <w:rPr>
                <w:rFonts w:ascii="Arial" w:hAnsi="Arial" w:cs="Arial"/>
                <w:b/>
              </w:rPr>
              <w:t>ПДВ</w:t>
            </w:r>
          </w:p>
        </w:tc>
        <w:tc>
          <w:tcPr>
            <w:tcW w:w="1040" w:type="pct"/>
            <w:vAlign w:val="center"/>
          </w:tcPr>
          <w:p w:rsidR="00FE3A6B" w:rsidRPr="00481955" w:rsidRDefault="00FE3A6B" w:rsidP="00D57ED3">
            <w:pPr>
              <w:jc w:val="center"/>
              <w:rPr>
                <w:rFonts w:ascii="Arial" w:hAnsi="Arial" w:cs="Arial"/>
                <w:b/>
              </w:rPr>
            </w:pPr>
            <w:r w:rsidRPr="00481955">
              <w:rPr>
                <w:rFonts w:ascii="Arial" w:hAnsi="Arial" w:cs="Arial"/>
                <w:b/>
              </w:rPr>
              <w:t>Јединична цена са ПДВ-ом</w:t>
            </w:r>
          </w:p>
        </w:tc>
      </w:tr>
      <w:tr w:rsidR="00FE3A6B" w:rsidRPr="00481955" w:rsidTr="00550A10">
        <w:trPr>
          <w:trHeight w:hRule="exact" w:val="284"/>
        </w:trPr>
        <w:tc>
          <w:tcPr>
            <w:tcW w:w="422" w:type="pct"/>
          </w:tcPr>
          <w:p w:rsidR="00FE3A6B" w:rsidRPr="00481955" w:rsidRDefault="00FE3A6B" w:rsidP="00D57ED3">
            <w:pPr>
              <w:jc w:val="center"/>
              <w:rPr>
                <w:rFonts w:ascii="Arial" w:hAnsi="Arial" w:cs="Arial"/>
              </w:rPr>
            </w:pPr>
            <w:r w:rsidRPr="00481955">
              <w:rPr>
                <w:rFonts w:ascii="Arial" w:hAnsi="Arial" w:cs="Arial"/>
              </w:rPr>
              <w:t>0</w:t>
            </w:r>
          </w:p>
        </w:tc>
        <w:tc>
          <w:tcPr>
            <w:tcW w:w="1821" w:type="pct"/>
          </w:tcPr>
          <w:p w:rsidR="00FE3A6B" w:rsidRPr="00481955" w:rsidRDefault="00FE3A6B" w:rsidP="00D57ED3">
            <w:pPr>
              <w:jc w:val="center"/>
              <w:rPr>
                <w:rFonts w:ascii="Arial" w:hAnsi="Arial" w:cs="Arial"/>
              </w:rPr>
            </w:pPr>
            <w:r w:rsidRPr="00481955">
              <w:rPr>
                <w:rFonts w:ascii="Arial" w:hAnsi="Arial" w:cs="Arial"/>
              </w:rPr>
              <w:t>1</w:t>
            </w:r>
          </w:p>
        </w:tc>
        <w:tc>
          <w:tcPr>
            <w:tcW w:w="1057" w:type="pct"/>
          </w:tcPr>
          <w:p w:rsidR="00FE3A6B" w:rsidRPr="00481955" w:rsidRDefault="00FE3A6B" w:rsidP="00D57ED3">
            <w:pPr>
              <w:jc w:val="center"/>
              <w:rPr>
                <w:rFonts w:ascii="Arial" w:hAnsi="Arial" w:cs="Arial"/>
              </w:rPr>
            </w:pPr>
            <w:r w:rsidRPr="00481955">
              <w:rPr>
                <w:rFonts w:ascii="Arial" w:hAnsi="Arial" w:cs="Arial"/>
              </w:rPr>
              <w:t>2</w:t>
            </w:r>
          </w:p>
        </w:tc>
        <w:tc>
          <w:tcPr>
            <w:tcW w:w="660" w:type="pct"/>
          </w:tcPr>
          <w:p w:rsidR="00FE3A6B" w:rsidRPr="00481955" w:rsidRDefault="00FE3A6B" w:rsidP="00D57ED3">
            <w:pPr>
              <w:jc w:val="center"/>
              <w:rPr>
                <w:rFonts w:ascii="Arial" w:hAnsi="Arial" w:cs="Arial"/>
              </w:rPr>
            </w:pPr>
            <w:r w:rsidRPr="00481955">
              <w:rPr>
                <w:rFonts w:ascii="Arial" w:hAnsi="Arial" w:cs="Arial"/>
              </w:rPr>
              <w:t>3</w:t>
            </w:r>
          </w:p>
        </w:tc>
        <w:tc>
          <w:tcPr>
            <w:tcW w:w="1040" w:type="pct"/>
          </w:tcPr>
          <w:p w:rsidR="00FE3A6B" w:rsidRPr="00481955" w:rsidRDefault="00FE3A6B" w:rsidP="00D57ED3">
            <w:pPr>
              <w:jc w:val="center"/>
              <w:rPr>
                <w:rFonts w:ascii="Arial" w:hAnsi="Arial" w:cs="Arial"/>
              </w:rPr>
            </w:pPr>
            <w:r w:rsidRPr="00481955">
              <w:rPr>
                <w:rFonts w:ascii="Arial" w:hAnsi="Arial" w:cs="Arial"/>
              </w:rPr>
              <w:t>4</w:t>
            </w:r>
          </w:p>
        </w:tc>
      </w:tr>
      <w:tr w:rsidR="00FE3A6B" w:rsidRPr="00481955" w:rsidTr="00550A10">
        <w:trPr>
          <w:trHeight w:hRule="exact" w:val="510"/>
        </w:trPr>
        <w:tc>
          <w:tcPr>
            <w:tcW w:w="422" w:type="pct"/>
            <w:tcBorders>
              <w:bottom w:val="single" w:sz="4" w:space="0" w:color="auto"/>
            </w:tcBorders>
            <w:vAlign w:val="center"/>
          </w:tcPr>
          <w:p w:rsidR="00FE3A6B" w:rsidRPr="00481955" w:rsidRDefault="00FE3A6B" w:rsidP="00D57ED3">
            <w:pPr>
              <w:jc w:val="center"/>
              <w:rPr>
                <w:rFonts w:ascii="Arial" w:hAnsi="Arial" w:cs="Arial"/>
                <w:b/>
                <w:sz w:val="32"/>
                <w:szCs w:val="32"/>
              </w:rPr>
            </w:pPr>
            <w:r w:rsidRPr="00481955">
              <w:rPr>
                <w:rFonts w:ascii="Arial" w:hAnsi="Arial" w:cs="Arial"/>
                <w:b/>
                <w:sz w:val="32"/>
                <w:szCs w:val="32"/>
              </w:rPr>
              <w:t>3</w:t>
            </w:r>
          </w:p>
        </w:tc>
        <w:tc>
          <w:tcPr>
            <w:tcW w:w="1821" w:type="pct"/>
            <w:tcBorders>
              <w:bottom w:val="single" w:sz="4" w:space="0" w:color="auto"/>
            </w:tcBorders>
            <w:vAlign w:val="center"/>
          </w:tcPr>
          <w:p w:rsidR="00FE3A6B" w:rsidRPr="00481955" w:rsidRDefault="00FE3A6B" w:rsidP="00D57ED3">
            <w:pPr>
              <w:jc w:val="center"/>
              <w:rPr>
                <w:rFonts w:ascii="Arial" w:hAnsi="Arial" w:cs="Arial"/>
              </w:rPr>
            </w:pPr>
          </w:p>
        </w:tc>
        <w:tc>
          <w:tcPr>
            <w:tcW w:w="1057" w:type="pct"/>
            <w:tcBorders>
              <w:bottom w:val="single" w:sz="4" w:space="0" w:color="auto"/>
            </w:tcBorders>
            <w:vAlign w:val="center"/>
          </w:tcPr>
          <w:p w:rsidR="00FE3A6B" w:rsidRPr="00481955" w:rsidRDefault="00FE3A6B" w:rsidP="00D57ED3">
            <w:pPr>
              <w:jc w:val="center"/>
              <w:rPr>
                <w:rFonts w:ascii="Arial" w:hAnsi="Arial" w:cs="Arial"/>
              </w:rPr>
            </w:pPr>
          </w:p>
        </w:tc>
        <w:tc>
          <w:tcPr>
            <w:tcW w:w="660" w:type="pct"/>
            <w:tcBorders>
              <w:bottom w:val="single" w:sz="4" w:space="0" w:color="auto"/>
            </w:tcBorders>
            <w:vAlign w:val="center"/>
          </w:tcPr>
          <w:p w:rsidR="00FE3A6B" w:rsidRPr="00481955" w:rsidRDefault="00FE3A6B" w:rsidP="00D57ED3">
            <w:pPr>
              <w:jc w:val="center"/>
              <w:rPr>
                <w:rFonts w:ascii="Arial" w:hAnsi="Arial" w:cs="Arial"/>
              </w:rPr>
            </w:pPr>
          </w:p>
        </w:tc>
        <w:tc>
          <w:tcPr>
            <w:tcW w:w="1040" w:type="pct"/>
            <w:tcBorders>
              <w:bottom w:val="single" w:sz="4" w:space="0" w:color="auto"/>
            </w:tcBorders>
            <w:vAlign w:val="center"/>
          </w:tcPr>
          <w:p w:rsidR="00FE3A6B" w:rsidRPr="00481955" w:rsidRDefault="00FE3A6B" w:rsidP="00D57ED3">
            <w:pPr>
              <w:jc w:val="center"/>
              <w:rPr>
                <w:rFonts w:ascii="Arial" w:hAnsi="Arial" w:cs="Arial"/>
              </w:rPr>
            </w:pPr>
          </w:p>
        </w:tc>
      </w:tr>
    </w:tbl>
    <w:tbl>
      <w:tblPr>
        <w:tblW w:w="10207" w:type="dxa"/>
        <w:jc w:val="center"/>
        <w:tblLayout w:type="fixed"/>
        <w:tblLook w:val="04A0" w:firstRow="1" w:lastRow="0" w:firstColumn="1" w:lastColumn="0" w:noHBand="0" w:noVBand="1"/>
      </w:tblPr>
      <w:tblGrid>
        <w:gridCol w:w="562"/>
        <w:gridCol w:w="3124"/>
        <w:gridCol w:w="851"/>
        <w:gridCol w:w="703"/>
        <w:gridCol w:w="2552"/>
        <w:gridCol w:w="2415"/>
      </w:tblGrid>
      <w:tr w:rsidR="00481955" w:rsidRPr="00481955" w:rsidTr="000827A9">
        <w:trPr>
          <w:trHeight w:val="300"/>
          <w:jc w:val="center"/>
        </w:trPr>
        <w:tc>
          <w:tcPr>
            <w:tcW w:w="562" w:type="dxa"/>
            <w:tcBorders>
              <w:top w:val="single" w:sz="4" w:space="0" w:color="auto"/>
              <w:left w:val="single" w:sz="4" w:space="0" w:color="auto"/>
              <w:bottom w:val="single" w:sz="12" w:space="0" w:color="auto"/>
              <w:right w:val="single" w:sz="4" w:space="0" w:color="auto"/>
            </w:tcBorders>
            <w:shd w:val="clear" w:color="auto" w:fill="auto"/>
          </w:tcPr>
          <w:p w:rsidR="00CE5D5F" w:rsidRPr="00481955" w:rsidRDefault="00CE5D5F" w:rsidP="00546ACC">
            <w:pPr>
              <w:rPr>
                <w:rFonts w:ascii="Arial" w:hAnsi="Arial" w:cs="Arial"/>
                <w:b/>
                <w:bCs/>
                <w:sz w:val="20"/>
                <w:szCs w:val="20"/>
                <w:lang w:val="sr-Cyrl-RS"/>
              </w:rPr>
            </w:pPr>
            <w:r w:rsidRPr="00481955">
              <w:rPr>
                <w:rFonts w:ascii="Arial" w:hAnsi="Arial" w:cs="Arial"/>
                <w:b/>
                <w:bCs/>
                <w:sz w:val="20"/>
                <w:szCs w:val="20"/>
                <w:lang w:val="sr-Cyrl-RS"/>
              </w:rPr>
              <w:t>Р.б.</w:t>
            </w:r>
          </w:p>
        </w:tc>
        <w:tc>
          <w:tcPr>
            <w:tcW w:w="3124" w:type="dxa"/>
            <w:tcBorders>
              <w:top w:val="single" w:sz="4" w:space="0" w:color="auto"/>
              <w:left w:val="nil"/>
              <w:bottom w:val="single" w:sz="12" w:space="0" w:color="auto"/>
              <w:right w:val="single" w:sz="4" w:space="0" w:color="auto"/>
            </w:tcBorders>
            <w:shd w:val="clear" w:color="auto" w:fill="auto"/>
          </w:tcPr>
          <w:p w:rsidR="00CE5D5F" w:rsidRPr="00481955" w:rsidRDefault="00CE5D5F" w:rsidP="00CE5D5F">
            <w:pPr>
              <w:jc w:val="center"/>
              <w:rPr>
                <w:rFonts w:ascii="Arial" w:hAnsi="Arial" w:cs="Arial"/>
                <w:b/>
                <w:bCs/>
                <w:sz w:val="20"/>
                <w:szCs w:val="20"/>
                <w:lang w:val="sr-Cyrl-RS"/>
              </w:rPr>
            </w:pPr>
            <w:r w:rsidRPr="00481955">
              <w:rPr>
                <w:rFonts w:ascii="Arial" w:hAnsi="Arial" w:cs="Arial"/>
                <w:b/>
                <w:bCs/>
                <w:sz w:val="20"/>
                <w:szCs w:val="20"/>
                <w:lang w:val="sr-Cyrl-RS"/>
              </w:rPr>
              <w:t>Назив</w:t>
            </w:r>
          </w:p>
        </w:tc>
        <w:tc>
          <w:tcPr>
            <w:tcW w:w="851" w:type="dxa"/>
            <w:tcBorders>
              <w:top w:val="single" w:sz="4" w:space="0" w:color="auto"/>
              <w:left w:val="nil"/>
              <w:bottom w:val="single" w:sz="12" w:space="0" w:color="auto"/>
              <w:right w:val="single" w:sz="4" w:space="0" w:color="auto"/>
            </w:tcBorders>
          </w:tcPr>
          <w:p w:rsidR="00CE5D5F" w:rsidRPr="00481955" w:rsidRDefault="00CE5D5F" w:rsidP="00CE5D5F">
            <w:pPr>
              <w:jc w:val="center"/>
              <w:rPr>
                <w:rFonts w:ascii="Arial" w:hAnsi="Arial" w:cs="Arial"/>
                <w:b/>
                <w:bCs/>
                <w:sz w:val="20"/>
                <w:szCs w:val="20"/>
                <w:lang w:val="sr-Cyrl-RS"/>
              </w:rPr>
            </w:pPr>
            <w:r w:rsidRPr="00481955">
              <w:rPr>
                <w:rFonts w:ascii="Arial" w:hAnsi="Arial" w:cs="Arial"/>
                <w:b/>
                <w:bCs/>
                <w:sz w:val="20"/>
                <w:szCs w:val="20"/>
                <w:lang w:val="sr-Cyrl-RS"/>
              </w:rPr>
              <w:t>Јед. мере</w:t>
            </w:r>
          </w:p>
        </w:tc>
        <w:tc>
          <w:tcPr>
            <w:tcW w:w="703" w:type="dxa"/>
            <w:tcBorders>
              <w:top w:val="single" w:sz="4" w:space="0" w:color="auto"/>
              <w:left w:val="nil"/>
              <w:bottom w:val="single" w:sz="12" w:space="0" w:color="auto"/>
              <w:right w:val="single" w:sz="4" w:space="0" w:color="auto"/>
            </w:tcBorders>
          </w:tcPr>
          <w:p w:rsidR="00CE5D5F" w:rsidRPr="00481955" w:rsidRDefault="00CE5D5F" w:rsidP="00CE5D5F">
            <w:pPr>
              <w:jc w:val="center"/>
              <w:rPr>
                <w:rFonts w:ascii="Arial" w:hAnsi="Arial" w:cs="Arial"/>
                <w:b/>
                <w:bCs/>
                <w:sz w:val="20"/>
                <w:szCs w:val="20"/>
                <w:lang w:val="sr-Cyrl-RS"/>
              </w:rPr>
            </w:pPr>
            <w:r w:rsidRPr="00481955">
              <w:rPr>
                <w:rFonts w:ascii="Arial" w:hAnsi="Arial" w:cs="Arial"/>
                <w:b/>
                <w:bCs/>
                <w:sz w:val="20"/>
                <w:szCs w:val="20"/>
                <w:lang w:val="sr-Cyrl-RS"/>
              </w:rPr>
              <w:t>Кол.</w:t>
            </w:r>
          </w:p>
        </w:tc>
        <w:tc>
          <w:tcPr>
            <w:tcW w:w="2552" w:type="dxa"/>
            <w:tcBorders>
              <w:top w:val="single" w:sz="4" w:space="0" w:color="auto"/>
              <w:left w:val="nil"/>
              <w:bottom w:val="single" w:sz="12" w:space="0" w:color="auto"/>
              <w:right w:val="single" w:sz="4" w:space="0" w:color="auto"/>
            </w:tcBorders>
          </w:tcPr>
          <w:p w:rsidR="00CE5D5F" w:rsidRPr="00481955" w:rsidRDefault="002E68F6" w:rsidP="002E68F6">
            <w:pPr>
              <w:spacing w:after="0"/>
              <w:jc w:val="center"/>
              <w:rPr>
                <w:rFonts w:ascii="Arial" w:hAnsi="Arial" w:cs="Arial"/>
                <w:b/>
                <w:bCs/>
                <w:sz w:val="20"/>
                <w:szCs w:val="20"/>
                <w:lang w:val="sr-Cyrl-RS"/>
              </w:rPr>
            </w:pPr>
            <w:r w:rsidRPr="00481955">
              <w:rPr>
                <w:rFonts w:ascii="Arial" w:hAnsi="Arial" w:cs="Arial"/>
                <w:b/>
                <w:bCs/>
                <w:sz w:val="20"/>
                <w:szCs w:val="20"/>
                <w:lang w:val="sr-Cyrl-RS"/>
              </w:rPr>
              <w:t xml:space="preserve">Укупна цена </w:t>
            </w:r>
            <w:r w:rsidR="00CE5D5F" w:rsidRPr="00481955">
              <w:rPr>
                <w:rFonts w:ascii="Arial" w:hAnsi="Arial" w:cs="Arial"/>
                <w:b/>
                <w:bCs/>
                <w:sz w:val="20"/>
                <w:szCs w:val="20"/>
                <w:lang w:val="sr-Cyrl-RS"/>
              </w:rPr>
              <w:t>без ПДВ</w:t>
            </w:r>
            <w:r w:rsidRPr="00481955">
              <w:rPr>
                <w:rFonts w:ascii="Arial" w:hAnsi="Arial" w:cs="Arial"/>
                <w:b/>
                <w:bCs/>
                <w:sz w:val="20"/>
                <w:szCs w:val="20"/>
                <w:lang w:val="sr-Cyrl-RS"/>
              </w:rPr>
              <w:t>-а</w:t>
            </w:r>
          </w:p>
        </w:tc>
        <w:tc>
          <w:tcPr>
            <w:tcW w:w="2415" w:type="dxa"/>
            <w:tcBorders>
              <w:top w:val="single" w:sz="4" w:space="0" w:color="auto"/>
              <w:left w:val="nil"/>
              <w:bottom w:val="single" w:sz="12" w:space="0" w:color="auto"/>
              <w:right w:val="single" w:sz="4" w:space="0" w:color="auto"/>
            </w:tcBorders>
          </w:tcPr>
          <w:p w:rsidR="00CE5D5F" w:rsidRPr="00481955" w:rsidRDefault="00CE5D5F" w:rsidP="002E68F6">
            <w:pPr>
              <w:jc w:val="center"/>
              <w:rPr>
                <w:rFonts w:ascii="Arial" w:hAnsi="Arial" w:cs="Arial"/>
                <w:b/>
                <w:bCs/>
                <w:sz w:val="20"/>
                <w:szCs w:val="20"/>
                <w:lang w:val="sr-Latn-RS"/>
              </w:rPr>
            </w:pPr>
            <w:r w:rsidRPr="00481955">
              <w:rPr>
                <w:rFonts w:ascii="Arial" w:hAnsi="Arial" w:cs="Arial"/>
                <w:b/>
                <w:bCs/>
                <w:sz w:val="20"/>
                <w:szCs w:val="20"/>
                <w:lang w:val="sr-Cyrl-RS"/>
              </w:rPr>
              <w:t>Укупно</w:t>
            </w:r>
            <w:r w:rsidRPr="00481955">
              <w:rPr>
                <w:rFonts w:ascii="Arial" w:hAnsi="Arial" w:cs="Arial"/>
                <w:b/>
                <w:bCs/>
                <w:sz w:val="20"/>
                <w:szCs w:val="20"/>
              </w:rPr>
              <w:t xml:space="preserve"> </w:t>
            </w:r>
            <w:r w:rsidR="002E68F6" w:rsidRPr="00481955">
              <w:rPr>
                <w:rFonts w:ascii="Arial" w:hAnsi="Arial" w:cs="Arial"/>
                <w:b/>
                <w:bCs/>
                <w:sz w:val="20"/>
                <w:szCs w:val="20"/>
                <w:lang w:val="sr-Cyrl-RS"/>
              </w:rPr>
              <w:t xml:space="preserve">са </w:t>
            </w:r>
            <w:r w:rsidRPr="00481955">
              <w:rPr>
                <w:rFonts w:ascii="Arial" w:hAnsi="Arial" w:cs="Arial"/>
                <w:b/>
                <w:bCs/>
                <w:sz w:val="20"/>
                <w:szCs w:val="20"/>
                <w:lang w:val="sr-Cyrl-RS"/>
              </w:rPr>
              <w:t>ПДВ</w:t>
            </w:r>
            <w:r w:rsidR="002E68F6" w:rsidRPr="00481955">
              <w:rPr>
                <w:rFonts w:ascii="Arial" w:hAnsi="Arial" w:cs="Arial"/>
                <w:b/>
                <w:bCs/>
                <w:sz w:val="20"/>
                <w:szCs w:val="20"/>
                <w:lang w:val="sr-Cyrl-RS"/>
              </w:rPr>
              <w:t>-ом</w:t>
            </w:r>
          </w:p>
        </w:tc>
      </w:tr>
      <w:tr w:rsidR="00481955" w:rsidRPr="00481955" w:rsidTr="000827A9">
        <w:trPr>
          <w:trHeight w:val="300"/>
          <w:jc w:val="center"/>
        </w:trPr>
        <w:tc>
          <w:tcPr>
            <w:tcW w:w="562" w:type="dxa"/>
            <w:tcBorders>
              <w:top w:val="nil"/>
              <w:left w:val="single" w:sz="4" w:space="0" w:color="auto"/>
              <w:bottom w:val="single" w:sz="4" w:space="0" w:color="auto"/>
              <w:right w:val="single" w:sz="4" w:space="0" w:color="auto"/>
            </w:tcBorders>
            <w:shd w:val="clear" w:color="auto" w:fill="auto"/>
          </w:tcPr>
          <w:p w:rsidR="00CE5D5F" w:rsidRPr="00481955" w:rsidRDefault="00CE5D5F" w:rsidP="00CE5D5F">
            <w:pPr>
              <w:rPr>
                <w:rFonts w:ascii="Arial" w:hAnsi="Arial" w:cs="Arial"/>
                <w:lang w:val="sr-Cyrl-RS"/>
              </w:rPr>
            </w:pPr>
            <w:r w:rsidRPr="00481955">
              <w:rPr>
                <w:rFonts w:ascii="Arial" w:hAnsi="Arial" w:cs="Arial"/>
                <w:lang w:val="sr-Cyrl-RS"/>
              </w:rPr>
              <w:t>1.</w:t>
            </w:r>
          </w:p>
        </w:tc>
        <w:tc>
          <w:tcPr>
            <w:tcW w:w="3124" w:type="dxa"/>
            <w:tcBorders>
              <w:top w:val="nil"/>
              <w:left w:val="nil"/>
              <w:bottom w:val="single" w:sz="4" w:space="0" w:color="auto"/>
              <w:right w:val="single" w:sz="4" w:space="0" w:color="auto"/>
            </w:tcBorders>
            <w:shd w:val="clear" w:color="auto" w:fill="auto"/>
          </w:tcPr>
          <w:p w:rsidR="00CE5D5F" w:rsidRPr="00481955" w:rsidRDefault="00CE5D5F" w:rsidP="00CE5D5F">
            <w:pPr>
              <w:rPr>
                <w:rFonts w:ascii="Arial" w:hAnsi="Arial" w:cs="Arial"/>
                <w:lang w:val="sr-Latn-RS"/>
              </w:rPr>
            </w:pPr>
            <w:r w:rsidRPr="00481955">
              <w:rPr>
                <w:rFonts w:ascii="Arial" w:hAnsi="Arial" w:cs="Arial"/>
                <w:lang w:val="sr-Latn-RS"/>
              </w:rPr>
              <w:t>Десктоп рачунар</w:t>
            </w:r>
          </w:p>
        </w:tc>
        <w:tc>
          <w:tcPr>
            <w:tcW w:w="851" w:type="dxa"/>
            <w:tcBorders>
              <w:top w:val="nil"/>
              <w:left w:val="nil"/>
              <w:bottom w:val="single" w:sz="4" w:space="0" w:color="auto"/>
              <w:right w:val="single" w:sz="4" w:space="0" w:color="auto"/>
            </w:tcBorders>
          </w:tcPr>
          <w:p w:rsidR="00CE5D5F" w:rsidRPr="00481955" w:rsidRDefault="000827A9" w:rsidP="00CE5D5F">
            <w:pPr>
              <w:rPr>
                <w:rFonts w:ascii="Arial" w:hAnsi="Arial" w:cs="Arial"/>
                <w:lang w:val="sr-Latn-RS"/>
              </w:rPr>
            </w:pPr>
            <w:r w:rsidRPr="00481955">
              <w:rPr>
                <w:rFonts w:ascii="Arial" w:hAnsi="Arial" w:cs="Arial"/>
                <w:lang w:val="sr-Latn-RS"/>
              </w:rPr>
              <w:t>K</w:t>
            </w:r>
            <w:r w:rsidR="00CE5D5F" w:rsidRPr="00481955">
              <w:rPr>
                <w:rFonts w:ascii="Arial" w:hAnsi="Arial" w:cs="Arial"/>
                <w:lang w:val="sr-Latn-RS"/>
              </w:rPr>
              <w:t>om</w:t>
            </w:r>
          </w:p>
        </w:tc>
        <w:tc>
          <w:tcPr>
            <w:tcW w:w="703" w:type="dxa"/>
            <w:tcBorders>
              <w:top w:val="nil"/>
              <w:left w:val="nil"/>
              <w:bottom w:val="single" w:sz="4" w:space="0" w:color="auto"/>
              <w:right w:val="single" w:sz="4" w:space="0" w:color="auto"/>
            </w:tcBorders>
          </w:tcPr>
          <w:p w:rsidR="00CE5D5F" w:rsidRPr="00481955" w:rsidRDefault="007B05D4" w:rsidP="007B05D4">
            <w:pPr>
              <w:jc w:val="center"/>
              <w:rPr>
                <w:rFonts w:ascii="Arial" w:hAnsi="Arial" w:cs="Arial"/>
                <w:lang w:val="sr-Cyrl-RS"/>
              </w:rPr>
            </w:pPr>
            <w:r w:rsidRPr="00481955">
              <w:rPr>
                <w:rFonts w:ascii="Arial" w:hAnsi="Arial" w:cs="Arial"/>
                <w:lang w:val="sr-Cyrl-RS"/>
              </w:rPr>
              <w:t>5</w:t>
            </w:r>
          </w:p>
        </w:tc>
        <w:tc>
          <w:tcPr>
            <w:tcW w:w="2552" w:type="dxa"/>
            <w:tcBorders>
              <w:top w:val="nil"/>
              <w:left w:val="nil"/>
              <w:bottom w:val="single" w:sz="4" w:space="0" w:color="auto"/>
              <w:right w:val="single" w:sz="4" w:space="0" w:color="auto"/>
            </w:tcBorders>
          </w:tcPr>
          <w:p w:rsidR="00CE5D5F" w:rsidRPr="00481955"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481955" w:rsidRDefault="00CE5D5F" w:rsidP="00CE5D5F">
            <w:pPr>
              <w:rPr>
                <w:rFonts w:ascii="Arial" w:hAnsi="Arial" w:cs="Arial"/>
                <w:lang w:val="sr-Latn-RS"/>
              </w:rPr>
            </w:pPr>
          </w:p>
        </w:tc>
      </w:tr>
      <w:tr w:rsidR="00481955" w:rsidRPr="00481955" w:rsidTr="000827A9">
        <w:trPr>
          <w:trHeight w:val="300"/>
          <w:jc w:val="center"/>
        </w:trPr>
        <w:tc>
          <w:tcPr>
            <w:tcW w:w="562" w:type="dxa"/>
            <w:tcBorders>
              <w:top w:val="nil"/>
              <w:left w:val="single" w:sz="4" w:space="0" w:color="auto"/>
              <w:bottom w:val="single" w:sz="4" w:space="0" w:color="auto"/>
              <w:right w:val="single" w:sz="4" w:space="0" w:color="auto"/>
            </w:tcBorders>
            <w:shd w:val="clear" w:color="auto" w:fill="auto"/>
          </w:tcPr>
          <w:p w:rsidR="00CE5D5F" w:rsidRPr="00481955" w:rsidRDefault="00CE5D5F" w:rsidP="00CE5D5F">
            <w:pPr>
              <w:rPr>
                <w:rFonts w:ascii="Arial" w:hAnsi="Arial" w:cs="Arial"/>
                <w:lang w:val="sr-Cyrl-RS"/>
              </w:rPr>
            </w:pPr>
            <w:r w:rsidRPr="00481955">
              <w:rPr>
                <w:rFonts w:ascii="Arial" w:hAnsi="Arial" w:cs="Arial"/>
                <w:lang w:val="sr-Cyrl-RS"/>
              </w:rPr>
              <w:t>2.</w:t>
            </w:r>
          </w:p>
        </w:tc>
        <w:tc>
          <w:tcPr>
            <w:tcW w:w="3124" w:type="dxa"/>
            <w:tcBorders>
              <w:top w:val="nil"/>
              <w:left w:val="nil"/>
              <w:bottom w:val="single" w:sz="4" w:space="0" w:color="auto"/>
              <w:right w:val="single" w:sz="4" w:space="0" w:color="auto"/>
            </w:tcBorders>
            <w:shd w:val="clear" w:color="auto" w:fill="auto"/>
          </w:tcPr>
          <w:p w:rsidR="00CE5D5F" w:rsidRPr="00481955" w:rsidRDefault="00481955" w:rsidP="00CE5D5F">
            <w:pPr>
              <w:rPr>
                <w:rFonts w:ascii="Arial" w:hAnsi="Arial" w:cs="Arial"/>
                <w:lang w:val="sr-Cyrl-RS"/>
              </w:rPr>
            </w:pPr>
            <w:r w:rsidRPr="00481955">
              <w:rPr>
                <w:rFonts w:ascii="Arial" w:hAnsi="Arial" w:cs="Arial"/>
                <w:lang w:val="sr-Cyrl-RS"/>
              </w:rPr>
              <w:t>Пројектор</w:t>
            </w:r>
          </w:p>
        </w:tc>
        <w:tc>
          <w:tcPr>
            <w:tcW w:w="851" w:type="dxa"/>
            <w:tcBorders>
              <w:top w:val="nil"/>
              <w:left w:val="nil"/>
              <w:bottom w:val="single" w:sz="4" w:space="0" w:color="auto"/>
              <w:right w:val="single" w:sz="4" w:space="0" w:color="auto"/>
            </w:tcBorders>
          </w:tcPr>
          <w:p w:rsidR="00CE5D5F" w:rsidRPr="00481955" w:rsidRDefault="000827A9" w:rsidP="00CE5D5F">
            <w:pPr>
              <w:rPr>
                <w:rFonts w:ascii="Arial" w:hAnsi="Arial" w:cs="Arial"/>
                <w:lang w:val="sr-Latn-RS"/>
              </w:rPr>
            </w:pPr>
            <w:r w:rsidRPr="00481955">
              <w:rPr>
                <w:rFonts w:ascii="Arial" w:hAnsi="Arial" w:cs="Arial"/>
                <w:lang w:val="sr-Latn-RS"/>
              </w:rPr>
              <w:t>K</w:t>
            </w:r>
            <w:r w:rsidR="00CE5D5F" w:rsidRPr="00481955">
              <w:rPr>
                <w:rFonts w:ascii="Arial" w:hAnsi="Arial" w:cs="Arial"/>
                <w:lang w:val="sr-Latn-RS"/>
              </w:rPr>
              <w:t>om</w:t>
            </w:r>
          </w:p>
        </w:tc>
        <w:tc>
          <w:tcPr>
            <w:tcW w:w="703" w:type="dxa"/>
            <w:tcBorders>
              <w:top w:val="nil"/>
              <w:left w:val="nil"/>
              <w:bottom w:val="single" w:sz="4" w:space="0" w:color="auto"/>
              <w:right w:val="single" w:sz="4" w:space="0" w:color="auto"/>
            </w:tcBorders>
          </w:tcPr>
          <w:p w:rsidR="00CE5D5F" w:rsidRPr="00481955" w:rsidRDefault="00481955" w:rsidP="007B05D4">
            <w:pPr>
              <w:jc w:val="center"/>
              <w:rPr>
                <w:rFonts w:ascii="Arial" w:hAnsi="Arial" w:cs="Arial"/>
                <w:lang w:val="sr-Cyrl-RS"/>
              </w:rPr>
            </w:pPr>
            <w:r w:rsidRPr="00481955">
              <w:rPr>
                <w:rFonts w:ascii="Arial" w:hAnsi="Arial" w:cs="Arial"/>
                <w:lang w:val="sr-Cyrl-RS"/>
              </w:rPr>
              <w:t>2</w:t>
            </w:r>
          </w:p>
        </w:tc>
        <w:tc>
          <w:tcPr>
            <w:tcW w:w="2552" w:type="dxa"/>
            <w:tcBorders>
              <w:top w:val="nil"/>
              <w:left w:val="nil"/>
              <w:bottom w:val="single" w:sz="4" w:space="0" w:color="auto"/>
              <w:right w:val="single" w:sz="4" w:space="0" w:color="auto"/>
            </w:tcBorders>
          </w:tcPr>
          <w:p w:rsidR="00CE5D5F" w:rsidRPr="00481955"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481955" w:rsidRDefault="00CE5D5F" w:rsidP="00CE5D5F">
            <w:pPr>
              <w:rPr>
                <w:rFonts w:ascii="Arial" w:hAnsi="Arial" w:cs="Arial"/>
                <w:lang w:val="sr-Latn-RS"/>
              </w:rPr>
            </w:pPr>
          </w:p>
        </w:tc>
      </w:tr>
      <w:tr w:rsidR="00481955" w:rsidRPr="00481955" w:rsidTr="000827A9">
        <w:trPr>
          <w:trHeight w:val="300"/>
          <w:jc w:val="center"/>
        </w:trPr>
        <w:tc>
          <w:tcPr>
            <w:tcW w:w="562" w:type="dxa"/>
            <w:tcBorders>
              <w:top w:val="nil"/>
              <w:left w:val="single" w:sz="4" w:space="0" w:color="auto"/>
              <w:bottom w:val="single" w:sz="4" w:space="0" w:color="auto"/>
              <w:right w:val="single" w:sz="4" w:space="0" w:color="auto"/>
            </w:tcBorders>
            <w:shd w:val="clear" w:color="auto" w:fill="auto"/>
          </w:tcPr>
          <w:p w:rsidR="00CE5D5F" w:rsidRPr="00481955" w:rsidRDefault="00CE5D5F" w:rsidP="00CE5D5F">
            <w:pPr>
              <w:rPr>
                <w:rFonts w:ascii="Arial" w:hAnsi="Arial" w:cs="Arial"/>
                <w:lang w:val="sr-Cyrl-RS"/>
              </w:rPr>
            </w:pPr>
            <w:r w:rsidRPr="00481955">
              <w:rPr>
                <w:rFonts w:ascii="Arial" w:hAnsi="Arial" w:cs="Arial"/>
                <w:lang w:val="sr-Cyrl-RS"/>
              </w:rPr>
              <w:t>3.</w:t>
            </w:r>
          </w:p>
        </w:tc>
        <w:tc>
          <w:tcPr>
            <w:tcW w:w="3124" w:type="dxa"/>
            <w:tcBorders>
              <w:top w:val="nil"/>
              <w:left w:val="nil"/>
              <w:bottom w:val="single" w:sz="4" w:space="0" w:color="auto"/>
              <w:right w:val="single" w:sz="4" w:space="0" w:color="auto"/>
            </w:tcBorders>
            <w:shd w:val="clear" w:color="auto" w:fill="auto"/>
          </w:tcPr>
          <w:p w:rsidR="00CE5D5F" w:rsidRPr="00481955" w:rsidRDefault="00CE5D5F" w:rsidP="00CE5D5F">
            <w:pPr>
              <w:rPr>
                <w:rFonts w:ascii="Arial" w:hAnsi="Arial" w:cs="Arial"/>
                <w:lang w:val="sr-Latn-RS"/>
              </w:rPr>
            </w:pPr>
            <w:r w:rsidRPr="00481955">
              <w:rPr>
                <w:rFonts w:ascii="Arial" w:hAnsi="Arial" w:cs="Arial"/>
                <w:lang w:val="sr-Cyrl-RS"/>
              </w:rPr>
              <w:t>Л</w:t>
            </w:r>
            <w:r w:rsidRPr="00481955">
              <w:rPr>
                <w:rFonts w:ascii="Arial" w:hAnsi="Arial" w:cs="Arial"/>
              </w:rPr>
              <w:t>асерски штампачи</w:t>
            </w:r>
          </w:p>
        </w:tc>
        <w:tc>
          <w:tcPr>
            <w:tcW w:w="851" w:type="dxa"/>
            <w:tcBorders>
              <w:top w:val="nil"/>
              <w:left w:val="nil"/>
              <w:bottom w:val="single" w:sz="4" w:space="0" w:color="auto"/>
              <w:right w:val="single" w:sz="4" w:space="0" w:color="auto"/>
            </w:tcBorders>
          </w:tcPr>
          <w:p w:rsidR="00CE5D5F" w:rsidRPr="00481955" w:rsidRDefault="000827A9" w:rsidP="00CE5D5F">
            <w:pPr>
              <w:rPr>
                <w:rFonts w:ascii="Arial" w:hAnsi="Arial" w:cs="Arial"/>
                <w:lang w:val="sr-Latn-RS"/>
              </w:rPr>
            </w:pPr>
            <w:r w:rsidRPr="00481955">
              <w:rPr>
                <w:rFonts w:ascii="Arial" w:hAnsi="Arial" w:cs="Arial"/>
                <w:lang w:val="sr-Latn-RS"/>
              </w:rPr>
              <w:t>K</w:t>
            </w:r>
            <w:r w:rsidR="00CE5D5F" w:rsidRPr="00481955">
              <w:rPr>
                <w:rFonts w:ascii="Arial" w:hAnsi="Arial" w:cs="Arial"/>
                <w:lang w:val="sr-Latn-RS"/>
              </w:rPr>
              <w:t>om</w:t>
            </w:r>
          </w:p>
        </w:tc>
        <w:tc>
          <w:tcPr>
            <w:tcW w:w="703" w:type="dxa"/>
            <w:tcBorders>
              <w:top w:val="nil"/>
              <w:left w:val="nil"/>
              <w:bottom w:val="single" w:sz="4" w:space="0" w:color="auto"/>
              <w:right w:val="single" w:sz="4" w:space="0" w:color="auto"/>
            </w:tcBorders>
          </w:tcPr>
          <w:p w:rsidR="00CE5D5F" w:rsidRPr="00481955" w:rsidRDefault="007B05D4" w:rsidP="007B05D4">
            <w:pPr>
              <w:jc w:val="center"/>
              <w:rPr>
                <w:rFonts w:ascii="Arial" w:hAnsi="Arial" w:cs="Arial"/>
                <w:lang w:val="sr-Cyrl-RS"/>
              </w:rPr>
            </w:pPr>
            <w:r w:rsidRPr="00481955">
              <w:rPr>
                <w:rFonts w:ascii="Arial" w:hAnsi="Arial" w:cs="Arial"/>
                <w:lang w:val="sr-Cyrl-RS"/>
              </w:rPr>
              <w:t>1</w:t>
            </w:r>
          </w:p>
        </w:tc>
        <w:tc>
          <w:tcPr>
            <w:tcW w:w="2552" w:type="dxa"/>
            <w:tcBorders>
              <w:top w:val="nil"/>
              <w:left w:val="nil"/>
              <w:bottom w:val="single" w:sz="4" w:space="0" w:color="auto"/>
              <w:right w:val="single" w:sz="4" w:space="0" w:color="auto"/>
            </w:tcBorders>
          </w:tcPr>
          <w:p w:rsidR="00CE5D5F" w:rsidRPr="00481955"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481955" w:rsidRDefault="00CE5D5F" w:rsidP="00CE5D5F">
            <w:pPr>
              <w:rPr>
                <w:rFonts w:ascii="Arial" w:hAnsi="Arial" w:cs="Arial"/>
                <w:lang w:val="sr-Latn-RS"/>
              </w:rPr>
            </w:pPr>
          </w:p>
        </w:tc>
      </w:tr>
      <w:tr w:rsidR="00481955" w:rsidRPr="00481955" w:rsidTr="002E68F6">
        <w:trPr>
          <w:trHeight w:val="300"/>
          <w:jc w:val="center"/>
        </w:trPr>
        <w:tc>
          <w:tcPr>
            <w:tcW w:w="5240" w:type="dxa"/>
            <w:gridSpan w:val="4"/>
            <w:tcBorders>
              <w:top w:val="nil"/>
              <w:left w:val="single" w:sz="4" w:space="0" w:color="auto"/>
              <w:bottom w:val="single" w:sz="4" w:space="0" w:color="auto"/>
              <w:right w:val="single" w:sz="4" w:space="0" w:color="auto"/>
            </w:tcBorders>
            <w:shd w:val="clear" w:color="auto" w:fill="auto"/>
          </w:tcPr>
          <w:p w:rsidR="00B575C2" w:rsidRPr="00481955" w:rsidRDefault="00B31628" w:rsidP="00B31628">
            <w:pPr>
              <w:rPr>
                <w:rFonts w:ascii="Arial" w:hAnsi="Arial" w:cs="Arial"/>
                <w:b/>
                <w:lang w:val="sr-Latn-RS"/>
              </w:rPr>
            </w:pPr>
            <w:r w:rsidRPr="00481955">
              <w:rPr>
                <w:rFonts w:ascii="Arial" w:hAnsi="Arial" w:cs="Arial"/>
                <w:b/>
                <w:lang w:val="sr-Cyrl-RS"/>
              </w:rPr>
              <w:t xml:space="preserve">Укупна упоредна цена (целокупна </w:t>
            </w:r>
            <w:r w:rsidR="00B575C2" w:rsidRPr="00481955">
              <w:rPr>
                <w:rFonts w:ascii="Arial" w:hAnsi="Arial" w:cs="Arial"/>
                <w:b/>
                <w:lang w:val="sr-Cyrl-RS"/>
              </w:rPr>
              <w:t>количина)</w:t>
            </w:r>
            <w:r w:rsidR="007B05D4" w:rsidRPr="00481955">
              <w:rPr>
                <w:rFonts w:ascii="Arial" w:hAnsi="Arial" w:cs="Arial"/>
                <w:b/>
                <w:lang w:val="sr-Cyrl-RS"/>
              </w:rPr>
              <w:t>:</w:t>
            </w:r>
          </w:p>
        </w:tc>
        <w:tc>
          <w:tcPr>
            <w:tcW w:w="2552" w:type="dxa"/>
            <w:tcBorders>
              <w:top w:val="nil"/>
              <w:left w:val="nil"/>
              <w:bottom w:val="single" w:sz="4" w:space="0" w:color="auto"/>
              <w:right w:val="single" w:sz="4" w:space="0" w:color="auto"/>
            </w:tcBorders>
          </w:tcPr>
          <w:p w:rsidR="00B575C2" w:rsidRPr="00481955" w:rsidRDefault="00B575C2" w:rsidP="00554704">
            <w:pPr>
              <w:rPr>
                <w:rFonts w:ascii="Arial" w:hAnsi="Arial" w:cs="Arial"/>
                <w:b/>
                <w:lang w:val="sr-Latn-RS"/>
              </w:rPr>
            </w:pPr>
          </w:p>
        </w:tc>
        <w:tc>
          <w:tcPr>
            <w:tcW w:w="2415" w:type="dxa"/>
            <w:tcBorders>
              <w:top w:val="nil"/>
              <w:left w:val="nil"/>
              <w:bottom w:val="single" w:sz="4" w:space="0" w:color="auto"/>
              <w:right w:val="single" w:sz="4" w:space="0" w:color="auto"/>
            </w:tcBorders>
          </w:tcPr>
          <w:p w:rsidR="00B575C2" w:rsidRPr="00481955" w:rsidRDefault="00B575C2" w:rsidP="00554704">
            <w:pPr>
              <w:rPr>
                <w:rFonts w:ascii="Arial" w:hAnsi="Arial" w:cs="Arial"/>
                <w:b/>
                <w:lang w:val="sr-Latn-RS"/>
              </w:rPr>
            </w:pPr>
          </w:p>
        </w:tc>
      </w:tr>
    </w:tbl>
    <w:p w:rsidR="00FE3A6B" w:rsidRPr="00481955" w:rsidRDefault="00FE3A6B" w:rsidP="00FE3A6B">
      <w:pPr>
        <w:jc w:val="both"/>
        <w:rPr>
          <w:rFonts w:ascii="Arial" w:hAnsi="Arial" w:cs="Arial"/>
          <w:b/>
          <w:bCs/>
        </w:rPr>
      </w:pPr>
      <w:r w:rsidRPr="00481955">
        <w:rPr>
          <w:rFonts w:ascii="Arial" w:hAnsi="Arial" w:cs="Arial"/>
          <w:b/>
          <w:bCs/>
        </w:rPr>
        <w:t>Потврђујемо да су у понуђену цену урачунати сви трошкови који терете понуђена добра, рачунајући и трошкове пратећих услуга!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552"/>
        <w:gridCol w:w="3398"/>
      </w:tblGrid>
      <w:tr w:rsidR="00FE3A6B" w:rsidRPr="00481955" w:rsidTr="00FE3A6B">
        <w:trPr>
          <w:jc w:val="center"/>
        </w:trPr>
        <w:tc>
          <w:tcPr>
            <w:tcW w:w="2619" w:type="dxa"/>
          </w:tcPr>
          <w:p w:rsidR="00FE3A6B" w:rsidRPr="00481955" w:rsidRDefault="00FE3A6B" w:rsidP="00D57ED3">
            <w:pPr>
              <w:rPr>
                <w:rFonts w:ascii="Arial" w:hAnsi="Arial" w:cs="Arial"/>
                <w:b/>
              </w:rPr>
            </w:pPr>
          </w:p>
        </w:tc>
        <w:tc>
          <w:tcPr>
            <w:tcW w:w="2770" w:type="dxa"/>
            <w:vAlign w:val="center"/>
          </w:tcPr>
          <w:p w:rsidR="00FE3A6B" w:rsidRPr="00481955" w:rsidRDefault="00FE3A6B" w:rsidP="00D57ED3">
            <w:pPr>
              <w:jc w:val="center"/>
              <w:rPr>
                <w:rFonts w:ascii="Arial" w:hAnsi="Arial" w:cs="Arial"/>
                <w:b/>
              </w:rPr>
            </w:pPr>
            <w:r w:rsidRPr="00481955">
              <w:rPr>
                <w:rFonts w:ascii="Arial" w:hAnsi="Arial" w:cs="Arial"/>
                <w:b/>
              </w:rPr>
              <w:t>М.П.</w:t>
            </w:r>
          </w:p>
        </w:tc>
        <w:tc>
          <w:tcPr>
            <w:tcW w:w="3039" w:type="dxa"/>
          </w:tcPr>
          <w:p w:rsidR="00FE3A6B" w:rsidRPr="00481955" w:rsidRDefault="00EC2A19" w:rsidP="00EC2A19">
            <w:pPr>
              <w:rPr>
                <w:rFonts w:ascii="Arial" w:hAnsi="Arial" w:cs="Arial"/>
                <w:b/>
              </w:rPr>
            </w:pPr>
            <w:r w:rsidRPr="00481955">
              <w:rPr>
                <w:rFonts w:ascii="Arial" w:hAnsi="Arial" w:cs="Arial"/>
                <w:b/>
                <w:lang w:val="sr-Cyrl-RS"/>
              </w:rPr>
              <w:t xml:space="preserve">                  </w:t>
            </w:r>
            <w:r w:rsidR="00FE3A6B" w:rsidRPr="00481955">
              <w:rPr>
                <w:rFonts w:ascii="Arial" w:hAnsi="Arial" w:cs="Arial"/>
                <w:b/>
              </w:rPr>
              <w:t>Понуђач</w:t>
            </w:r>
          </w:p>
          <w:p w:rsidR="00FE3A6B" w:rsidRPr="00481955" w:rsidRDefault="00FE3A6B" w:rsidP="00D57ED3">
            <w:pPr>
              <w:jc w:val="center"/>
              <w:rPr>
                <w:rFonts w:ascii="Arial" w:hAnsi="Arial" w:cs="Arial"/>
                <w:b/>
              </w:rPr>
            </w:pPr>
            <w:r w:rsidRPr="00481955">
              <w:rPr>
                <w:rFonts w:ascii="Arial" w:hAnsi="Arial" w:cs="Arial"/>
                <w:b/>
              </w:rPr>
              <w:t>__________________________</w:t>
            </w:r>
          </w:p>
        </w:tc>
      </w:tr>
    </w:tbl>
    <w:p w:rsidR="00476A31" w:rsidRPr="004E5C80" w:rsidRDefault="00476A31" w:rsidP="00476A31">
      <w:pPr>
        <w:widowControl w:val="0"/>
        <w:autoSpaceDE w:val="0"/>
        <w:autoSpaceDN w:val="0"/>
        <w:adjustRightInd w:val="0"/>
        <w:spacing w:after="0" w:line="20" w:lineRule="exact"/>
        <w:rPr>
          <w:rFonts w:ascii="Arial" w:hAnsi="Arial" w:cs="Arial"/>
          <w:color w:val="FF0000"/>
          <w:sz w:val="24"/>
          <w:szCs w:val="24"/>
          <w:lang w:val="sr-Cyrl-RS"/>
        </w:rPr>
        <w:sectPr w:rsidR="00476A31" w:rsidRPr="004E5C80">
          <w:pgSz w:w="11900" w:h="16834"/>
          <w:pgMar w:top="716" w:right="1680" w:bottom="717" w:left="1900" w:header="720" w:footer="720" w:gutter="0"/>
          <w:cols w:space="720" w:equalWidth="0">
            <w:col w:w="8320"/>
          </w:cols>
          <w:noEndnote/>
        </w:sectPr>
      </w:pPr>
    </w:p>
    <w:p w:rsidR="00476A31" w:rsidRPr="00505163" w:rsidRDefault="00476A31" w:rsidP="00546ACC">
      <w:pPr>
        <w:widowControl w:val="0"/>
        <w:autoSpaceDE w:val="0"/>
        <w:autoSpaceDN w:val="0"/>
        <w:adjustRightInd w:val="0"/>
        <w:spacing w:after="0" w:line="240" w:lineRule="auto"/>
        <w:rPr>
          <w:rFonts w:ascii="Arial" w:hAnsi="Arial" w:cs="Arial"/>
        </w:rPr>
      </w:pPr>
      <w:bookmarkStart w:id="19" w:name="page31"/>
      <w:bookmarkStart w:id="20" w:name="page33"/>
      <w:bookmarkStart w:id="21" w:name="page35"/>
      <w:bookmarkEnd w:id="19"/>
      <w:bookmarkEnd w:id="20"/>
      <w:bookmarkEnd w:id="21"/>
      <w:r w:rsidRPr="00505163">
        <w:rPr>
          <w:rFonts w:ascii="Arial" w:hAnsi="Arial" w:cs="Arial"/>
          <w:b/>
          <w:bCs/>
        </w:rPr>
        <w:t>2) Временски период гаранције за испоручена добра:</w:t>
      </w:r>
    </w:p>
    <w:p w:rsidR="00476A31" w:rsidRPr="00505163" w:rsidRDefault="00476A31" w:rsidP="00476A31">
      <w:pPr>
        <w:widowControl w:val="0"/>
        <w:autoSpaceDE w:val="0"/>
        <w:autoSpaceDN w:val="0"/>
        <w:adjustRightInd w:val="0"/>
        <w:spacing w:after="0" w:line="302" w:lineRule="exact"/>
        <w:rPr>
          <w:rFonts w:ascii="Arial" w:hAnsi="Arial" w:cs="Arial"/>
        </w:rPr>
      </w:pPr>
    </w:p>
    <w:p w:rsidR="00476A31" w:rsidRPr="002E68F6" w:rsidRDefault="00DA646B" w:rsidP="00DA646B">
      <w:pPr>
        <w:widowControl w:val="0"/>
        <w:overflowPunct w:val="0"/>
        <w:autoSpaceDE w:val="0"/>
        <w:autoSpaceDN w:val="0"/>
        <w:adjustRightInd w:val="0"/>
        <w:spacing w:before="120" w:after="120" w:line="214" w:lineRule="auto"/>
        <w:rPr>
          <w:rFonts w:ascii="Arial" w:hAnsi="Arial" w:cs="Arial"/>
        </w:rPr>
      </w:pPr>
      <w:r>
        <w:rPr>
          <w:rFonts w:ascii="Arial" w:hAnsi="Arial" w:cs="Arial"/>
          <w:lang w:val="sr-Cyrl-RS"/>
        </w:rPr>
        <w:t xml:space="preserve">     </w:t>
      </w:r>
      <w:r w:rsidR="00476A31" w:rsidRPr="002E68F6">
        <w:rPr>
          <w:rFonts w:ascii="Arial" w:hAnsi="Arial" w:cs="Arial"/>
        </w:rPr>
        <w:t>Понуђач мора у гарантном року да обезбеди сервисирање, односно отклањање кварова на опреми. Сервис се реализује кроз овлашћене сервисе произвођача.</w:t>
      </w:r>
    </w:p>
    <w:p w:rsidR="002930C7" w:rsidRPr="00013F59" w:rsidRDefault="002930C7" w:rsidP="002930C7">
      <w:pPr>
        <w:widowControl w:val="0"/>
        <w:autoSpaceDE w:val="0"/>
        <w:autoSpaceDN w:val="0"/>
        <w:adjustRightInd w:val="0"/>
        <w:spacing w:before="60" w:after="60" w:line="240" w:lineRule="auto"/>
        <w:ind w:firstLine="357"/>
        <w:jc w:val="both"/>
        <w:rPr>
          <w:rFonts w:ascii="Arial" w:hAnsi="Arial" w:cs="Arial"/>
        </w:rPr>
      </w:pPr>
      <w:r w:rsidRPr="00013F59">
        <w:rPr>
          <w:rFonts w:ascii="Arial" w:hAnsi="Arial" w:cs="Arial"/>
        </w:rPr>
        <w:t xml:space="preserve">Понуђени десктоп рачунар </w:t>
      </w:r>
      <w:r w:rsidR="000A1825" w:rsidRPr="00013F59">
        <w:rPr>
          <w:rFonts w:ascii="Arial" w:hAnsi="Arial" w:cs="Arial"/>
        </w:rPr>
        <w:t>мора да има гаранцију минимум 24</w:t>
      </w:r>
      <w:r w:rsidRPr="00013F59">
        <w:rPr>
          <w:rFonts w:ascii="Arial" w:hAnsi="Arial" w:cs="Arial"/>
        </w:rPr>
        <w:t xml:space="preserve"> месеци.</w:t>
      </w:r>
    </w:p>
    <w:p w:rsidR="002930C7" w:rsidRPr="00013F59" w:rsidRDefault="00481955" w:rsidP="002930C7">
      <w:pPr>
        <w:widowControl w:val="0"/>
        <w:autoSpaceDE w:val="0"/>
        <w:autoSpaceDN w:val="0"/>
        <w:adjustRightInd w:val="0"/>
        <w:spacing w:before="60" w:after="60" w:line="240" w:lineRule="auto"/>
        <w:ind w:firstLine="357"/>
        <w:jc w:val="both"/>
        <w:rPr>
          <w:rFonts w:ascii="Arial" w:hAnsi="Arial" w:cs="Arial"/>
        </w:rPr>
      </w:pPr>
      <w:r w:rsidRPr="00013F59">
        <w:rPr>
          <w:rFonts w:ascii="Arial" w:hAnsi="Arial" w:cs="Arial"/>
        </w:rPr>
        <w:t xml:space="preserve">Понуђени пројектор </w:t>
      </w:r>
      <w:r w:rsidR="002930C7" w:rsidRPr="00013F59">
        <w:rPr>
          <w:rFonts w:ascii="Arial" w:hAnsi="Arial" w:cs="Arial"/>
        </w:rPr>
        <w:t>мора да има гаранцију минимум 24 месеца.</w:t>
      </w:r>
    </w:p>
    <w:p w:rsidR="002930C7" w:rsidRPr="00013F59" w:rsidRDefault="002930C7" w:rsidP="002930C7">
      <w:pPr>
        <w:widowControl w:val="0"/>
        <w:autoSpaceDE w:val="0"/>
        <w:autoSpaceDN w:val="0"/>
        <w:adjustRightInd w:val="0"/>
        <w:spacing w:before="60" w:after="60" w:line="240" w:lineRule="auto"/>
        <w:ind w:firstLine="357"/>
        <w:jc w:val="both"/>
        <w:rPr>
          <w:rFonts w:ascii="Arial" w:hAnsi="Arial" w:cs="Arial"/>
        </w:rPr>
      </w:pPr>
      <w:r w:rsidRPr="00013F59">
        <w:rPr>
          <w:rFonts w:ascii="Arial" w:hAnsi="Arial" w:cs="Arial"/>
        </w:rPr>
        <w:t>Понуђени штампач (ласерски) мора да има гаранцију минимум 24 месеца.</w:t>
      </w:r>
    </w:p>
    <w:p w:rsidR="0081563D" w:rsidRPr="004E5C80" w:rsidRDefault="0081563D" w:rsidP="0081563D">
      <w:pPr>
        <w:widowControl w:val="0"/>
        <w:autoSpaceDE w:val="0"/>
        <w:autoSpaceDN w:val="0"/>
        <w:adjustRightInd w:val="0"/>
        <w:spacing w:before="60" w:after="60" w:line="240" w:lineRule="auto"/>
        <w:ind w:firstLine="357"/>
        <w:jc w:val="both"/>
        <w:rPr>
          <w:rFonts w:ascii="Arial" w:hAnsi="Arial" w:cs="Arial"/>
          <w:color w:val="FF0000"/>
          <w:lang w:val="sr-Cyrl-RS"/>
        </w:rPr>
      </w:pPr>
    </w:p>
    <w:p w:rsidR="0081563D" w:rsidRPr="00505163" w:rsidRDefault="0081563D" w:rsidP="002930C7">
      <w:pPr>
        <w:widowControl w:val="0"/>
        <w:autoSpaceDE w:val="0"/>
        <w:autoSpaceDN w:val="0"/>
        <w:adjustRightInd w:val="0"/>
        <w:spacing w:before="60" w:after="60" w:line="240" w:lineRule="auto"/>
        <w:ind w:firstLine="357"/>
        <w:jc w:val="both"/>
        <w:rPr>
          <w:rFonts w:ascii="Arial" w:hAnsi="Arial" w:cs="Arial"/>
        </w:rPr>
      </w:pPr>
    </w:p>
    <w:p w:rsidR="00476A31" w:rsidRPr="00505163" w:rsidRDefault="00476A31" w:rsidP="006A7ACD">
      <w:pPr>
        <w:widowControl w:val="0"/>
        <w:autoSpaceDE w:val="0"/>
        <w:autoSpaceDN w:val="0"/>
        <w:adjustRightInd w:val="0"/>
        <w:spacing w:before="120" w:after="120" w:line="2" w:lineRule="exact"/>
        <w:rPr>
          <w:rFonts w:ascii="Arial" w:hAnsi="Arial" w:cs="Arial"/>
        </w:rPr>
      </w:pPr>
    </w:p>
    <w:p w:rsidR="006A7ACD" w:rsidRPr="00505163" w:rsidRDefault="006A7ACD" w:rsidP="00476A31">
      <w:pPr>
        <w:widowControl w:val="0"/>
        <w:autoSpaceDE w:val="0"/>
        <w:autoSpaceDN w:val="0"/>
        <w:adjustRightInd w:val="0"/>
        <w:spacing w:after="0" w:line="322"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6" w:lineRule="exact"/>
        <w:rPr>
          <w:rFonts w:ascii="Arial" w:hAnsi="Arial" w:cs="Arial"/>
        </w:rPr>
      </w:pPr>
    </w:p>
    <w:tbl>
      <w:tblPr>
        <w:tblW w:w="0" w:type="auto"/>
        <w:tblInd w:w="3640" w:type="dxa"/>
        <w:tblLayout w:type="fixed"/>
        <w:tblCellMar>
          <w:left w:w="0" w:type="dxa"/>
          <w:right w:w="0" w:type="dxa"/>
        </w:tblCellMar>
        <w:tblLook w:val="0000" w:firstRow="0" w:lastRow="0" w:firstColumn="0" w:lastColumn="0" w:noHBand="0" w:noVBand="0"/>
      </w:tblPr>
      <w:tblGrid>
        <w:gridCol w:w="1460"/>
        <w:gridCol w:w="2980"/>
      </w:tblGrid>
      <w:tr w:rsidR="00476A31" w:rsidRPr="00505163" w:rsidTr="006A7ACD">
        <w:trPr>
          <w:trHeight w:val="253"/>
        </w:trPr>
        <w:tc>
          <w:tcPr>
            <w:tcW w:w="1460" w:type="dxa"/>
            <w:tcBorders>
              <w:top w:val="nil"/>
              <w:left w:val="nil"/>
              <w:bottom w:val="nil"/>
              <w:right w:val="nil"/>
            </w:tcBorders>
            <w:vAlign w:val="bottom"/>
          </w:tcPr>
          <w:p w:rsidR="00476A31" w:rsidRPr="00505163" w:rsidRDefault="006A7ACD" w:rsidP="00476A31">
            <w:pPr>
              <w:widowControl w:val="0"/>
              <w:autoSpaceDE w:val="0"/>
              <w:autoSpaceDN w:val="0"/>
              <w:adjustRightInd w:val="0"/>
              <w:spacing w:after="0" w:line="240" w:lineRule="auto"/>
              <w:rPr>
                <w:rFonts w:ascii="Arial" w:eastAsiaTheme="minorEastAsia" w:hAnsi="Arial" w:cs="Arial"/>
              </w:rPr>
            </w:pPr>
            <w:r w:rsidRPr="00505163">
              <w:rPr>
                <w:rFonts w:ascii="Arial" w:eastAsiaTheme="minorEastAsia" w:hAnsi="Arial" w:cs="Arial"/>
                <w:b/>
                <w:bCs/>
              </w:rPr>
              <w:t>М.П.</w:t>
            </w:r>
          </w:p>
        </w:tc>
        <w:tc>
          <w:tcPr>
            <w:tcW w:w="2980" w:type="dxa"/>
            <w:tcBorders>
              <w:top w:val="nil"/>
              <w:left w:val="nil"/>
              <w:bottom w:val="nil"/>
              <w:right w:val="nil"/>
            </w:tcBorders>
            <w:vAlign w:val="bottom"/>
          </w:tcPr>
          <w:p w:rsidR="00476A31" w:rsidRPr="00505163" w:rsidRDefault="00476A31" w:rsidP="006A7ACD">
            <w:pPr>
              <w:widowControl w:val="0"/>
              <w:autoSpaceDE w:val="0"/>
              <w:autoSpaceDN w:val="0"/>
              <w:adjustRightInd w:val="0"/>
              <w:spacing w:after="0" w:line="252" w:lineRule="exact"/>
              <w:ind w:left="970" w:hanging="116"/>
              <w:rPr>
                <w:rFonts w:ascii="Arial" w:eastAsiaTheme="minorEastAsia" w:hAnsi="Arial" w:cs="Arial"/>
              </w:rPr>
            </w:pPr>
            <w:r w:rsidRPr="00505163">
              <w:rPr>
                <w:rFonts w:ascii="Arial" w:eastAsiaTheme="minorEastAsia" w:hAnsi="Arial" w:cs="Arial"/>
                <w:b/>
                <w:bCs/>
                <w:w w:val="99"/>
              </w:rPr>
              <w:t>ПОНУЂАЧ</w:t>
            </w:r>
          </w:p>
        </w:tc>
      </w:tr>
      <w:tr w:rsidR="00476A31" w:rsidRPr="00505163" w:rsidTr="006A7ACD">
        <w:trPr>
          <w:trHeight w:val="252"/>
        </w:trPr>
        <w:tc>
          <w:tcPr>
            <w:tcW w:w="14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980" w:type="dxa"/>
            <w:tcBorders>
              <w:top w:val="nil"/>
              <w:left w:val="nil"/>
              <w:bottom w:val="nil"/>
              <w:right w:val="nil"/>
            </w:tcBorders>
            <w:vAlign w:val="bottom"/>
          </w:tcPr>
          <w:p w:rsidR="00AC7408" w:rsidRDefault="00AC7408" w:rsidP="006A7ACD">
            <w:pPr>
              <w:widowControl w:val="0"/>
              <w:autoSpaceDE w:val="0"/>
              <w:autoSpaceDN w:val="0"/>
              <w:adjustRightInd w:val="0"/>
              <w:spacing w:after="0" w:line="252" w:lineRule="exact"/>
              <w:rPr>
                <w:rFonts w:ascii="Arial" w:eastAsiaTheme="minorEastAsia" w:hAnsi="Arial" w:cs="Arial"/>
                <w:b/>
                <w:bCs/>
                <w:lang w:val="sr-Cyrl-RS"/>
              </w:rPr>
            </w:pPr>
            <w:r>
              <w:rPr>
                <w:rFonts w:ascii="Arial" w:eastAsiaTheme="minorEastAsia" w:hAnsi="Arial" w:cs="Arial"/>
                <w:b/>
                <w:bCs/>
                <w:lang w:val="sr-Cyrl-RS"/>
              </w:rPr>
              <w:t xml:space="preserve">               </w:t>
            </w:r>
          </w:p>
          <w:p w:rsidR="00AC7408" w:rsidRDefault="00AC7408" w:rsidP="006A7ACD">
            <w:pPr>
              <w:widowControl w:val="0"/>
              <w:autoSpaceDE w:val="0"/>
              <w:autoSpaceDN w:val="0"/>
              <w:adjustRightInd w:val="0"/>
              <w:spacing w:after="0" w:line="252" w:lineRule="exact"/>
              <w:rPr>
                <w:rFonts w:ascii="Arial" w:eastAsiaTheme="minorEastAsia" w:hAnsi="Arial" w:cs="Arial"/>
                <w:b/>
                <w:bCs/>
                <w:lang w:val="sr-Cyrl-RS"/>
              </w:rPr>
            </w:pPr>
          </w:p>
          <w:p w:rsidR="00476A31" w:rsidRPr="00505163" w:rsidRDefault="00AC7408" w:rsidP="006A7ACD">
            <w:pPr>
              <w:widowControl w:val="0"/>
              <w:autoSpaceDE w:val="0"/>
              <w:autoSpaceDN w:val="0"/>
              <w:adjustRightInd w:val="0"/>
              <w:spacing w:after="0" w:line="252" w:lineRule="exact"/>
              <w:rPr>
                <w:rFonts w:ascii="Arial" w:eastAsiaTheme="minorEastAsia" w:hAnsi="Arial" w:cs="Arial"/>
                <w:b/>
                <w:bCs/>
              </w:rPr>
            </w:pPr>
            <w:r>
              <w:rPr>
                <w:rFonts w:ascii="Arial" w:eastAsiaTheme="minorEastAsia" w:hAnsi="Arial" w:cs="Arial"/>
                <w:b/>
                <w:bCs/>
                <w:lang w:val="sr-Cyrl-RS"/>
              </w:rPr>
              <w:t xml:space="preserve">                </w:t>
            </w:r>
            <w:r w:rsidR="00476A31" w:rsidRPr="00505163">
              <w:rPr>
                <w:rFonts w:ascii="Arial" w:eastAsiaTheme="minorEastAsia" w:hAnsi="Arial" w:cs="Arial"/>
                <w:b/>
                <w:bCs/>
              </w:rPr>
              <w:t xml:space="preserve">- потпис </w:t>
            </w:r>
            <w:r w:rsidR="006A7ACD" w:rsidRPr="00505163">
              <w:rPr>
                <w:rFonts w:ascii="Arial" w:eastAsiaTheme="minorEastAsia" w:hAnsi="Arial" w:cs="Arial"/>
                <w:b/>
                <w:bCs/>
              </w:rPr>
              <w:t>–</w:t>
            </w:r>
          </w:p>
          <w:p w:rsidR="006A7ACD" w:rsidRPr="00505163" w:rsidRDefault="006A7ACD" w:rsidP="00476A31">
            <w:pPr>
              <w:widowControl w:val="0"/>
              <w:autoSpaceDE w:val="0"/>
              <w:autoSpaceDN w:val="0"/>
              <w:adjustRightInd w:val="0"/>
              <w:spacing w:after="0" w:line="252" w:lineRule="exact"/>
              <w:ind w:left="970"/>
              <w:jc w:val="center"/>
              <w:rPr>
                <w:rFonts w:ascii="Arial" w:eastAsiaTheme="minorEastAsia" w:hAnsi="Arial" w:cs="Arial"/>
                <w:b/>
                <w:bCs/>
              </w:rPr>
            </w:pPr>
          </w:p>
          <w:p w:rsidR="006A7ACD" w:rsidRPr="00505163" w:rsidRDefault="006A7ACD" w:rsidP="00476A31">
            <w:pPr>
              <w:widowControl w:val="0"/>
              <w:autoSpaceDE w:val="0"/>
              <w:autoSpaceDN w:val="0"/>
              <w:adjustRightInd w:val="0"/>
              <w:spacing w:after="0" w:line="252" w:lineRule="exact"/>
              <w:ind w:left="970"/>
              <w:jc w:val="center"/>
              <w:rPr>
                <w:rFonts w:ascii="Arial" w:eastAsiaTheme="minorEastAsia" w:hAnsi="Arial" w:cs="Arial"/>
              </w:rPr>
            </w:pPr>
          </w:p>
        </w:tc>
      </w:tr>
    </w:tbl>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88" w:lineRule="exact"/>
        <w:rPr>
          <w:rFonts w:ascii="Arial" w:hAnsi="Arial" w:cs="Arial"/>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sectPr w:rsidR="00EB4BB1" w:rsidRPr="00505163">
          <w:pgSz w:w="11900" w:h="16834"/>
          <w:pgMar w:top="716" w:right="1780" w:bottom="717" w:left="1800" w:header="720" w:footer="720" w:gutter="0"/>
          <w:cols w:space="720" w:equalWidth="0">
            <w:col w:w="8320"/>
          </w:cols>
          <w:noEndnote/>
        </w:sectPr>
      </w:pPr>
    </w:p>
    <w:p w:rsidR="00476A31" w:rsidRPr="00505163" w:rsidRDefault="00476A31" w:rsidP="00DC1724">
      <w:pPr>
        <w:widowControl w:val="0"/>
        <w:autoSpaceDE w:val="0"/>
        <w:autoSpaceDN w:val="0"/>
        <w:adjustRightInd w:val="0"/>
        <w:spacing w:after="0" w:line="240" w:lineRule="auto"/>
        <w:jc w:val="center"/>
        <w:rPr>
          <w:rFonts w:ascii="Arial" w:hAnsi="Arial" w:cs="Arial"/>
        </w:rPr>
      </w:pPr>
      <w:bookmarkStart w:id="22" w:name="page36"/>
      <w:bookmarkEnd w:id="22"/>
      <w:r w:rsidRPr="00505163">
        <w:rPr>
          <w:rFonts w:ascii="Arial" w:hAnsi="Arial" w:cs="Arial"/>
          <w:b/>
          <w:bCs/>
        </w:rPr>
        <w:t>VIII</w:t>
      </w:r>
      <w:r w:rsidRPr="00505163">
        <w:rPr>
          <w:rFonts w:ascii="Arial" w:hAnsi="Arial" w:cs="Arial"/>
        </w:rPr>
        <w:tab/>
      </w:r>
      <w:proofErr w:type="gramStart"/>
      <w:r w:rsidRPr="00505163">
        <w:rPr>
          <w:rFonts w:ascii="Arial" w:hAnsi="Arial" w:cs="Arial"/>
          <w:b/>
          <w:bCs/>
        </w:rPr>
        <w:t>МОДЕЛ  УГОВОРА</w:t>
      </w:r>
      <w:proofErr w:type="gramEnd"/>
    </w:p>
    <w:p w:rsidR="00476A31" w:rsidRPr="00505163" w:rsidRDefault="00476A31" w:rsidP="00476A31">
      <w:pPr>
        <w:widowControl w:val="0"/>
        <w:autoSpaceDE w:val="0"/>
        <w:autoSpaceDN w:val="0"/>
        <w:adjustRightInd w:val="0"/>
        <w:spacing w:after="0" w:line="253"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i/>
          <w:iCs/>
        </w:rPr>
        <w:t>Напомене:</w:t>
      </w:r>
    </w:p>
    <w:p w:rsidR="00476A31" w:rsidRPr="00505163" w:rsidRDefault="00476A31" w:rsidP="00476A31">
      <w:pPr>
        <w:widowControl w:val="0"/>
        <w:autoSpaceDE w:val="0"/>
        <w:autoSpaceDN w:val="0"/>
        <w:adjustRightInd w:val="0"/>
        <w:spacing w:after="0" w:line="48" w:lineRule="exact"/>
        <w:rPr>
          <w:rFonts w:ascii="Arial" w:hAnsi="Arial" w:cs="Arial"/>
        </w:rPr>
      </w:pPr>
    </w:p>
    <w:p w:rsidR="00476A31" w:rsidRPr="00505163" w:rsidRDefault="00476A31" w:rsidP="0029418F">
      <w:pPr>
        <w:widowControl w:val="0"/>
        <w:numPr>
          <w:ilvl w:val="0"/>
          <w:numId w:val="35"/>
        </w:numPr>
        <w:tabs>
          <w:tab w:val="clear" w:pos="720"/>
          <w:tab w:val="num" w:pos="881"/>
        </w:tabs>
        <w:overflowPunct w:val="0"/>
        <w:autoSpaceDE w:val="0"/>
        <w:autoSpaceDN w:val="0"/>
        <w:adjustRightInd w:val="0"/>
        <w:spacing w:after="0" w:line="215" w:lineRule="auto"/>
        <w:ind w:left="0" w:right="20" w:firstLine="720"/>
        <w:jc w:val="both"/>
        <w:rPr>
          <w:rFonts w:ascii="Arial" w:hAnsi="Arial" w:cs="Arial"/>
        </w:rPr>
      </w:pPr>
      <w:r w:rsidRPr="00505163">
        <w:rPr>
          <w:rFonts w:ascii="Arial" w:hAnsi="Arial" w:cs="Arial"/>
        </w:rPr>
        <w:t xml:space="preserve">У случају потписивања уговора са понуђачем који је у својој понуди навео једног или више подизвођача, у уговору морају бити наведени сви подизвођачи. </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29418F">
      <w:pPr>
        <w:widowControl w:val="0"/>
        <w:numPr>
          <w:ilvl w:val="0"/>
          <w:numId w:val="35"/>
        </w:numPr>
        <w:tabs>
          <w:tab w:val="clear" w:pos="720"/>
          <w:tab w:val="num" w:pos="847"/>
        </w:tabs>
        <w:overflowPunct w:val="0"/>
        <w:autoSpaceDE w:val="0"/>
        <w:autoSpaceDN w:val="0"/>
        <w:adjustRightInd w:val="0"/>
        <w:spacing w:after="0" w:line="214" w:lineRule="auto"/>
        <w:ind w:left="0" w:right="20" w:firstLine="720"/>
        <w:jc w:val="both"/>
        <w:rPr>
          <w:rFonts w:ascii="Arial" w:hAnsi="Arial" w:cs="Arial"/>
        </w:rPr>
      </w:pPr>
      <w:r w:rsidRPr="00505163">
        <w:rPr>
          <w:rFonts w:ascii="Arial" w:hAnsi="Arial" w:cs="Arial"/>
        </w:rPr>
        <w:t xml:space="preserve">У случају потписивања уговора са подносиоцима заједничке понуде, у уговору морају бити наведени сви учесници заједничке понуде. </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29418F">
      <w:pPr>
        <w:widowControl w:val="0"/>
        <w:numPr>
          <w:ilvl w:val="0"/>
          <w:numId w:val="35"/>
        </w:numPr>
        <w:tabs>
          <w:tab w:val="clear" w:pos="720"/>
          <w:tab w:val="num" w:pos="876"/>
        </w:tabs>
        <w:overflowPunct w:val="0"/>
        <w:autoSpaceDE w:val="0"/>
        <w:autoSpaceDN w:val="0"/>
        <w:adjustRightInd w:val="0"/>
        <w:spacing w:after="0" w:line="214" w:lineRule="auto"/>
        <w:ind w:left="0" w:right="20" w:firstLine="720"/>
        <w:jc w:val="both"/>
        <w:rPr>
          <w:rFonts w:ascii="Arial" w:hAnsi="Arial" w:cs="Arial"/>
        </w:rPr>
      </w:pPr>
      <w:r w:rsidRPr="00505163">
        <w:rPr>
          <w:rFonts w:ascii="Arial" w:hAnsi="Arial" w:cs="Arial"/>
        </w:rPr>
        <w:t xml:space="preserve">Овај модел уговора представља садржину уговора који ће бити закључен са изабраним понуђачем. </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29418F">
      <w:pPr>
        <w:widowControl w:val="0"/>
        <w:numPr>
          <w:ilvl w:val="0"/>
          <w:numId w:val="35"/>
        </w:numPr>
        <w:tabs>
          <w:tab w:val="clear" w:pos="720"/>
          <w:tab w:val="num" w:pos="854"/>
        </w:tabs>
        <w:overflowPunct w:val="0"/>
        <w:autoSpaceDE w:val="0"/>
        <w:autoSpaceDN w:val="0"/>
        <w:adjustRightInd w:val="0"/>
        <w:spacing w:after="0" w:line="222" w:lineRule="auto"/>
        <w:ind w:left="0" w:right="20" w:firstLine="720"/>
        <w:jc w:val="both"/>
        <w:rPr>
          <w:rFonts w:ascii="Arial" w:hAnsi="Arial" w:cs="Arial"/>
        </w:rPr>
      </w:pPr>
      <w:r w:rsidRPr="00505163">
        <w:rPr>
          <w:rFonts w:ascii="Arial" w:hAnsi="Arial" w:cs="Arial"/>
        </w:rPr>
        <w:t xml:space="preserve">Понуђач није у обавези да попуњава празна места у уговору јер је све податке већ навео у понуди, али је дужан да модел уговора потпише и овери печатом, чиме потврђује да је сагласан са истим. </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29418F">
      <w:pPr>
        <w:widowControl w:val="0"/>
        <w:numPr>
          <w:ilvl w:val="0"/>
          <w:numId w:val="35"/>
        </w:numPr>
        <w:tabs>
          <w:tab w:val="clear" w:pos="720"/>
          <w:tab w:val="num" w:pos="850"/>
        </w:tabs>
        <w:overflowPunct w:val="0"/>
        <w:autoSpaceDE w:val="0"/>
        <w:autoSpaceDN w:val="0"/>
        <w:adjustRightInd w:val="0"/>
        <w:spacing w:after="0" w:line="227" w:lineRule="auto"/>
        <w:ind w:left="0" w:firstLine="720"/>
        <w:jc w:val="both"/>
        <w:rPr>
          <w:rFonts w:ascii="Arial" w:hAnsi="Arial" w:cs="Arial"/>
        </w:rPr>
      </w:pPr>
      <w:r w:rsidRPr="00505163">
        <w:rPr>
          <w:rFonts w:ascii="Arial" w:hAnsi="Arial" w:cs="Arial"/>
        </w:rPr>
        <w:t xml:space="preserve">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w:t>
      </w:r>
    </w:p>
    <w:p w:rsidR="00476A31" w:rsidRPr="00505163" w:rsidRDefault="00476A31" w:rsidP="00476A31">
      <w:pPr>
        <w:widowControl w:val="0"/>
        <w:autoSpaceDE w:val="0"/>
        <w:autoSpaceDN w:val="0"/>
        <w:adjustRightInd w:val="0"/>
        <w:spacing w:after="0" w:line="260" w:lineRule="exact"/>
        <w:rPr>
          <w:rFonts w:ascii="Arial" w:hAnsi="Arial" w:cs="Arial"/>
        </w:rPr>
      </w:pPr>
    </w:p>
    <w:p w:rsidR="007B1DE0" w:rsidRPr="00505163" w:rsidRDefault="007B1DE0" w:rsidP="00476A31">
      <w:pPr>
        <w:widowControl w:val="0"/>
        <w:autoSpaceDE w:val="0"/>
        <w:autoSpaceDN w:val="0"/>
        <w:adjustRightInd w:val="0"/>
        <w:spacing w:after="0" w:line="240" w:lineRule="auto"/>
        <w:ind w:left="2480"/>
        <w:rPr>
          <w:rFonts w:ascii="Arial" w:hAnsi="Arial" w:cs="Arial"/>
          <w:b/>
          <w:bCs/>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УГОВОР О НАБАВЦИ ОПРЕМЕ</w:t>
      </w:r>
    </w:p>
    <w:p w:rsidR="00476A31" w:rsidRPr="00505163" w:rsidRDefault="00476A31" w:rsidP="00476A31">
      <w:pPr>
        <w:widowControl w:val="0"/>
        <w:autoSpaceDE w:val="0"/>
        <w:autoSpaceDN w:val="0"/>
        <w:adjustRightInd w:val="0"/>
        <w:spacing w:after="0" w:line="253"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proofErr w:type="gramStart"/>
      <w:r w:rsidRPr="00505163">
        <w:rPr>
          <w:rFonts w:ascii="Arial" w:hAnsi="Arial" w:cs="Arial"/>
          <w:b/>
          <w:bCs/>
          <w:i/>
          <w:iCs/>
        </w:rPr>
        <w:t>зaкључeн</w:t>
      </w:r>
      <w:proofErr w:type="gramEnd"/>
      <w:r w:rsidRPr="00505163">
        <w:rPr>
          <w:rFonts w:ascii="Arial" w:hAnsi="Arial" w:cs="Arial"/>
          <w:b/>
          <w:bCs/>
          <w:i/>
          <w:iCs/>
        </w:rPr>
        <w:t xml:space="preserve"> у</w:t>
      </w:r>
      <w:r w:rsidR="00AC7408">
        <w:rPr>
          <w:rFonts w:ascii="Arial" w:hAnsi="Arial" w:cs="Arial"/>
          <w:b/>
          <w:bCs/>
          <w:i/>
          <w:iCs/>
          <w:lang w:val="sr-Cyrl-RS"/>
        </w:rPr>
        <w:t xml:space="preserve"> Панчеву</w:t>
      </w:r>
      <w:r w:rsidRPr="00505163">
        <w:rPr>
          <w:rFonts w:ascii="Arial" w:hAnsi="Arial" w:cs="Arial"/>
          <w:b/>
          <w:bCs/>
          <w:i/>
          <w:iCs/>
        </w:rPr>
        <w:t>, дана ________________ измeђу следећих уговорних страна:</w:t>
      </w:r>
    </w:p>
    <w:p w:rsidR="00476A31" w:rsidRPr="00505163" w:rsidRDefault="00476A31" w:rsidP="00476A31">
      <w:pPr>
        <w:widowControl w:val="0"/>
        <w:autoSpaceDE w:val="0"/>
        <w:autoSpaceDN w:val="0"/>
        <w:adjustRightInd w:val="0"/>
        <w:spacing w:after="0" w:line="309" w:lineRule="exact"/>
        <w:rPr>
          <w:rFonts w:ascii="Arial" w:hAnsi="Arial" w:cs="Arial"/>
        </w:rPr>
      </w:pPr>
    </w:p>
    <w:p w:rsidR="00476A31" w:rsidRPr="00505163" w:rsidRDefault="00476A31" w:rsidP="00476A31">
      <w:pPr>
        <w:widowControl w:val="0"/>
        <w:overflowPunct w:val="0"/>
        <w:autoSpaceDE w:val="0"/>
        <w:autoSpaceDN w:val="0"/>
        <w:adjustRightInd w:val="0"/>
        <w:spacing w:after="0" w:line="225" w:lineRule="auto"/>
        <w:ind w:firstLine="720"/>
        <w:jc w:val="both"/>
        <w:rPr>
          <w:rFonts w:ascii="Arial" w:hAnsi="Arial" w:cs="Arial"/>
        </w:rPr>
      </w:pPr>
      <w:r w:rsidRPr="00505163">
        <w:rPr>
          <w:rFonts w:ascii="Arial" w:hAnsi="Arial" w:cs="Arial"/>
          <w:b/>
          <w:bCs/>
        </w:rPr>
        <w:t xml:space="preserve">1. </w:t>
      </w:r>
      <w:r w:rsidR="00AC7408">
        <w:rPr>
          <w:rFonts w:ascii="Arial" w:hAnsi="Arial" w:cs="Arial"/>
          <w:b/>
          <w:bCs/>
          <w:lang w:val="sr-Cyrl-RS"/>
        </w:rPr>
        <w:t>Машинска школа „Панчево“</w:t>
      </w:r>
      <w:r w:rsidRPr="00505163">
        <w:rPr>
          <w:rFonts w:ascii="Arial" w:hAnsi="Arial" w:cs="Arial"/>
          <w:b/>
          <w:bCs/>
        </w:rPr>
        <w:t>,</w:t>
      </w:r>
      <w:r w:rsidR="00AC7408">
        <w:rPr>
          <w:rFonts w:ascii="Arial" w:hAnsi="Arial" w:cs="Arial"/>
          <w:b/>
          <w:bCs/>
          <w:lang w:val="sr-Cyrl-RS"/>
        </w:rPr>
        <w:t xml:space="preserve"> из Панчева, ул. Браће Јовановића бр.103</w:t>
      </w:r>
      <w:r w:rsidRPr="00505163">
        <w:rPr>
          <w:rFonts w:ascii="Arial" w:hAnsi="Arial" w:cs="Arial"/>
          <w:b/>
          <w:bCs/>
        </w:rPr>
        <w:t xml:space="preserve"> </w:t>
      </w:r>
      <w:r w:rsidRPr="00505163">
        <w:rPr>
          <w:rFonts w:ascii="Arial" w:hAnsi="Arial" w:cs="Arial"/>
        </w:rPr>
        <w:t>(у даљем</w:t>
      </w:r>
      <w:r w:rsidR="00AC7408">
        <w:rPr>
          <w:rFonts w:ascii="Arial" w:hAnsi="Arial" w:cs="Arial"/>
          <w:lang w:val="sr-Cyrl-RS"/>
        </w:rPr>
        <w:t xml:space="preserve"> </w:t>
      </w:r>
      <w:r w:rsidRPr="00505163">
        <w:rPr>
          <w:rFonts w:ascii="Arial" w:hAnsi="Arial" w:cs="Arial"/>
        </w:rPr>
        <w:t xml:space="preserve">тексту: </w:t>
      </w:r>
      <w:r w:rsidRPr="0081563D">
        <w:rPr>
          <w:rFonts w:ascii="Arial" w:hAnsi="Arial" w:cs="Arial"/>
          <w:b/>
        </w:rPr>
        <w:t>НАРУЧИЛАЦ</w:t>
      </w:r>
      <w:r w:rsidRPr="00505163">
        <w:rPr>
          <w:rFonts w:ascii="Arial" w:hAnsi="Arial" w:cs="Arial"/>
        </w:rPr>
        <w:t>), коју заступа директор</w:t>
      </w:r>
      <w:r w:rsidR="00AC7408">
        <w:rPr>
          <w:rFonts w:ascii="Arial" w:hAnsi="Arial" w:cs="Arial"/>
        </w:rPr>
        <w:t xml:space="preserve"> </w:t>
      </w:r>
      <w:r w:rsidR="00AC7408">
        <w:rPr>
          <w:rFonts w:ascii="Arial" w:hAnsi="Arial" w:cs="Arial"/>
          <w:lang w:val="sr-Cyrl-RS"/>
        </w:rPr>
        <w:t>Ненад Дојчиновић</w:t>
      </w:r>
      <w:r w:rsidR="0081563D">
        <w:rPr>
          <w:rFonts w:ascii="Arial" w:hAnsi="Arial" w:cs="Arial"/>
          <w:lang w:val="sr-Cyrl-RS"/>
        </w:rPr>
        <w:t>,</w:t>
      </w:r>
      <w:r w:rsidRPr="00505163">
        <w:rPr>
          <w:rFonts w:ascii="Arial" w:hAnsi="Arial" w:cs="Arial"/>
        </w:rPr>
        <w:t xml:space="preserve"> </w:t>
      </w:r>
      <w:r w:rsidR="0081563D" w:rsidRPr="00505163">
        <w:rPr>
          <w:rFonts w:ascii="Arial" w:hAnsi="Arial" w:cs="Arial"/>
        </w:rPr>
        <w:t xml:space="preserve">матични број: </w:t>
      </w:r>
      <w:r w:rsidR="0081563D">
        <w:rPr>
          <w:rFonts w:ascii="Arial" w:hAnsi="Arial" w:cs="Arial"/>
          <w:lang w:val="sr-Cyrl-RS"/>
        </w:rPr>
        <w:t xml:space="preserve">08158789, </w:t>
      </w:r>
      <w:r w:rsidRPr="00505163">
        <w:rPr>
          <w:rFonts w:ascii="Arial" w:hAnsi="Arial" w:cs="Arial"/>
        </w:rPr>
        <w:t>ПИБ 10</w:t>
      </w:r>
      <w:r w:rsidR="00AC7408">
        <w:rPr>
          <w:rFonts w:ascii="Arial" w:hAnsi="Arial" w:cs="Arial"/>
          <w:lang w:val="sr-Cyrl-RS"/>
        </w:rPr>
        <w:t>1865608</w:t>
      </w:r>
      <w:r w:rsidRPr="00505163">
        <w:rPr>
          <w:rFonts w:ascii="Arial" w:hAnsi="Arial" w:cs="Arial"/>
        </w:rPr>
        <w:t>.</w:t>
      </w:r>
    </w:p>
    <w:p w:rsidR="00476A31" w:rsidRPr="00505163" w:rsidRDefault="00476A31" w:rsidP="00476A31">
      <w:pPr>
        <w:widowControl w:val="0"/>
        <w:autoSpaceDE w:val="0"/>
        <w:autoSpaceDN w:val="0"/>
        <w:adjustRightInd w:val="0"/>
        <w:spacing w:after="0" w:line="256" w:lineRule="exact"/>
        <w:rPr>
          <w:rFonts w:ascii="Arial" w:hAnsi="Arial" w:cs="Arial"/>
        </w:rPr>
      </w:pPr>
    </w:p>
    <w:tbl>
      <w:tblPr>
        <w:tblW w:w="17292" w:type="dxa"/>
        <w:tblLayout w:type="fixed"/>
        <w:tblCellMar>
          <w:left w:w="0" w:type="dxa"/>
          <w:right w:w="0" w:type="dxa"/>
        </w:tblCellMar>
        <w:tblLook w:val="0000" w:firstRow="0" w:lastRow="0" w:firstColumn="0" w:lastColumn="0" w:noHBand="0" w:noVBand="0"/>
      </w:tblPr>
      <w:tblGrid>
        <w:gridCol w:w="9498"/>
        <w:gridCol w:w="1740"/>
        <w:gridCol w:w="700"/>
        <w:gridCol w:w="2080"/>
        <w:gridCol w:w="620"/>
        <w:gridCol w:w="1040"/>
        <w:gridCol w:w="1614"/>
      </w:tblGrid>
      <w:tr w:rsidR="00AC7408" w:rsidRPr="00505163" w:rsidTr="0081563D">
        <w:trPr>
          <w:gridAfter w:val="6"/>
          <w:wAfter w:w="7794" w:type="dxa"/>
          <w:trHeight w:val="253"/>
        </w:trPr>
        <w:tc>
          <w:tcPr>
            <w:tcW w:w="9498" w:type="dxa"/>
            <w:tcBorders>
              <w:top w:val="nil"/>
              <w:left w:val="nil"/>
              <w:bottom w:val="nil"/>
              <w:right w:val="nil"/>
            </w:tcBorders>
            <w:vAlign w:val="bottom"/>
          </w:tcPr>
          <w:p w:rsidR="00AC7408" w:rsidRPr="00505163" w:rsidRDefault="00AC7408"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AC7408" w:rsidRPr="00505163" w:rsidTr="0081563D">
        <w:trPr>
          <w:gridAfter w:val="6"/>
          <w:wAfter w:w="7794" w:type="dxa"/>
          <w:trHeight w:val="80"/>
        </w:trPr>
        <w:tc>
          <w:tcPr>
            <w:tcW w:w="9498" w:type="dxa"/>
            <w:tcBorders>
              <w:top w:val="nil"/>
              <w:left w:val="nil"/>
              <w:bottom w:val="nil"/>
              <w:right w:val="nil"/>
            </w:tcBorders>
            <w:vAlign w:val="bottom"/>
          </w:tcPr>
          <w:p w:rsidR="00AC7408" w:rsidRPr="00505163" w:rsidRDefault="00AC7408" w:rsidP="00476A31">
            <w:pPr>
              <w:widowControl w:val="0"/>
              <w:autoSpaceDE w:val="0"/>
              <w:autoSpaceDN w:val="0"/>
              <w:adjustRightInd w:val="0"/>
              <w:spacing w:after="0" w:line="252" w:lineRule="exact"/>
              <w:ind w:left="720"/>
              <w:rPr>
                <w:rFonts w:ascii="Arial" w:eastAsiaTheme="minorEastAsia" w:hAnsi="Arial" w:cs="Arial"/>
                <w:b/>
                <w:bCs/>
              </w:rPr>
            </w:pPr>
          </w:p>
        </w:tc>
      </w:tr>
      <w:tr w:rsidR="00AC7408" w:rsidRPr="00505163" w:rsidTr="0081563D">
        <w:trPr>
          <w:gridAfter w:val="6"/>
          <w:wAfter w:w="7794" w:type="dxa"/>
          <w:trHeight w:val="80"/>
        </w:trPr>
        <w:tc>
          <w:tcPr>
            <w:tcW w:w="9498" w:type="dxa"/>
            <w:tcBorders>
              <w:top w:val="nil"/>
              <w:left w:val="nil"/>
              <w:bottom w:val="nil"/>
              <w:right w:val="nil"/>
            </w:tcBorders>
            <w:vAlign w:val="bottom"/>
          </w:tcPr>
          <w:p w:rsidR="0081563D" w:rsidRPr="001C1842" w:rsidRDefault="0081563D" w:rsidP="0081563D">
            <w:pPr>
              <w:spacing w:line="360" w:lineRule="auto"/>
              <w:jc w:val="both"/>
              <w:rPr>
                <w:rFonts w:ascii="Arial" w:hAnsi="Arial" w:cs="Arial"/>
              </w:rPr>
            </w:pPr>
            <w:r w:rsidRPr="001C1842">
              <w:rPr>
                <w:rFonts w:ascii="Arial" w:hAnsi="Arial" w:cs="Arial"/>
                <w:b/>
                <w:lang w:val="sr-Latn-CS"/>
              </w:rPr>
              <w:t xml:space="preserve">         2.</w:t>
            </w:r>
            <w:r w:rsidRPr="001C1842">
              <w:rPr>
                <w:rFonts w:ascii="Arial" w:hAnsi="Arial" w:cs="Arial"/>
                <w:lang w:val="sr-Latn-CS"/>
              </w:rPr>
              <w:t xml:space="preserve"> </w:t>
            </w:r>
            <w:r w:rsidRPr="001C1842">
              <w:rPr>
                <w:rFonts w:ascii="Arial" w:hAnsi="Arial" w:cs="Arial"/>
                <w:b/>
              </w:rPr>
              <w:t>___________________</w:t>
            </w:r>
            <w:r>
              <w:rPr>
                <w:rFonts w:ascii="Arial" w:hAnsi="Arial" w:cs="Arial"/>
                <w:b/>
                <w:lang w:val="sr-Cyrl-RS"/>
              </w:rPr>
              <w:t>_</w:t>
            </w:r>
            <w:r w:rsidRPr="001C1842">
              <w:rPr>
                <w:rFonts w:ascii="Arial" w:hAnsi="Arial" w:cs="Arial"/>
                <w:b/>
              </w:rPr>
              <w:t>_______</w:t>
            </w:r>
            <w:r w:rsidRPr="001C1842">
              <w:rPr>
                <w:rFonts w:ascii="Arial" w:hAnsi="Arial" w:cs="Arial"/>
              </w:rPr>
              <w:t xml:space="preserve">, </w:t>
            </w:r>
            <w:r>
              <w:rPr>
                <w:rFonts w:ascii="Arial" w:hAnsi="Arial" w:cs="Arial"/>
                <w:lang w:val="sr-Cyrl-RS"/>
              </w:rPr>
              <w:t>из</w:t>
            </w:r>
            <w:r>
              <w:rPr>
                <w:rFonts w:ascii="Arial" w:hAnsi="Arial" w:cs="Arial"/>
              </w:rPr>
              <w:t>_______________</w:t>
            </w:r>
            <w:r>
              <w:rPr>
                <w:rFonts w:ascii="Arial" w:hAnsi="Arial" w:cs="Arial"/>
                <w:lang w:val="sr-Cyrl-RS"/>
              </w:rPr>
              <w:t>ул.</w:t>
            </w:r>
            <w:r w:rsidRPr="001C1842">
              <w:rPr>
                <w:rFonts w:ascii="Arial" w:hAnsi="Arial" w:cs="Arial"/>
              </w:rPr>
              <w:t>____________</w:t>
            </w:r>
            <w:r>
              <w:rPr>
                <w:rFonts w:ascii="Arial" w:hAnsi="Arial" w:cs="Arial"/>
                <w:lang w:val="sr-Cyrl-RS"/>
              </w:rPr>
              <w:t>________</w:t>
            </w:r>
            <w:r w:rsidRPr="001C1842">
              <w:rPr>
                <w:rFonts w:ascii="Arial" w:hAnsi="Arial" w:cs="Arial"/>
              </w:rPr>
              <w:t>_</w:t>
            </w:r>
            <w:proofErr w:type="gramStart"/>
            <w:r w:rsidRPr="001C1842">
              <w:rPr>
                <w:rFonts w:ascii="Arial" w:hAnsi="Arial" w:cs="Arial"/>
              </w:rPr>
              <w:t>_(</w:t>
            </w:r>
            <w:proofErr w:type="gramEnd"/>
            <w:r w:rsidRPr="001C1842">
              <w:rPr>
                <w:rFonts w:ascii="Arial" w:hAnsi="Arial" w:cs="Arial"/>
              </w:rPr>
              <w:t>у даљем тексту:</w:t>
            </w:r>
            <w:r>
              <w:rPr>
                <w:rFonts w:ascii="Arial" w:hAnsi="Arial" w:cs="Arial"/>
                <w:b/>
                <w:lang w:val="sr-Cyrl-RS"/>
              </w:rPr>
              <w:t xml:space="preserve"> ПОНУЂАЧ</w:t>
            </w:r>
            <w:r>
              <w:rPr>
                <w:rFonts w:ascii="Arial" w:hAnsi="Arial" w:cs="Arial"/>
              </w:rPr>
              <w:t>)</w:t>
            </w:r>
            <w:r w:rsidRPr="001C1842">
              <w:rPr>
                <w:rFonts w:ascii="Arial" w:hAnsi="Arial" w:cs="Arial"/>
              </w:rPr>
              <w:t>, кога заступа</w:t>
            </w:r>
            <w:r w:rsidRPr="001C1842">
              <w:rPr>
                <w:rFonts w:ascii="Arial" w:hAnsi="Arial" w:cs="Arial"/>
                <w:lang w:val="hr-HR"/>
              </w:rPr>
              <w:t xml:space="preserve"> директор</w:t>
            </w:r>
            <w:r>
              <w:rPr>
                <w:rFonts w:ascii="Arial" w:hAnsi="Arial" w:cs="Arial"/>
                <w:lang w:val="sr-Cyrl-RS"/>
              </w:rPr>
              <w:t>___________________________,</w:t>
            </w:r>
            <w:r w:rsidRPr="001C1842">
              <w:rPr>
                <w:rFonts w:ascii="Arial" w:hAnsi="Arial" w:cs="Arial"/>
              </w:rPr>
              <w:t xml:space="preserve"> матични број</w:t>
            </w:r>
            <w:r w:rsidRPr="001C1842">
              <w:rPr>
                <w:rFonts w:ascii="Arial" w:hAnsi="Arial" w:cs="Arial"/>
                <w:lang w:val="sr-Latn-CS"/>
              </w:rPr>
              <w:t xml:space="preserve"> </w:t>
            </w:r>
            <w:r w:rsidRPr="001C1842">
              <w:rPr>
                <w:rFonts w:ascii="Arial" w:hAnsi="Arial" w:cs="Arial"/>
              </w:rPr>
              <w:t>______________, ПИБ _________________, текући рачун бр:_________________ код банке _________________</w:t>
            </w:r>
            <w:r>
              <w:rPr>
                <w:rFonts w:ascii="Arial" w:hAnsi="Arial" w:cs="Arial"/>
                <w:lang w:val="hr-HR"/>
              </w:rPr>
              <w:t>.</w:t>
            </w:r>
          </w:p>
          <w:p w:rsidR="00AC7408" w:rsidRPr="00505163" w:rsidRDefault="00AC7408" w:rsidP="00AC7408">
            <w:pPr>
              <w:widowControl w:val="0"/>
              <w:autoSpaceDE w:val="0"/>
              <w:autoSpaceDN w:val="0"/>
              <w:adjustRightInd w:val="0"/>
              <w:spacing w:after="0" w:line="252" w:lineRule="exact"/>
              <w:rPr>
                <w:rFonts w:ascii="Arial" w:eastAsiaTheme="minorEastAsia" w:hAnsi="Arial" w:cs="Arial"/>
                <w:b/>
                <w:bCs/>
              </w:rPr>
            </w:pPr>
          </w:p>
        </w:tc>
      </w:tr>
      <w:tr w:rsidR="00AC7408" w:rsidRPr="00505163" w:rsidTr="0081563D">
        <w:trPr>
          <w:gridAfter w:val="6"/>
          <w:wAfter w:w="7794" w:type="dxa"/>
          <w:trHeight w:val="253"/>
        </w:trPr>
        <w:tc>
          <w:tcPr>
            <w:tcW w:w="9498" w:type="dxa"/>
            <w:tcBorders>
              <w:top w:val="nil"/>
              <w:left w:val="nil"/>
              <w:bottom w:val="nil"/>
              <w:right w:val="nil"/>
            </w:tcBorders>
            <w:vAlign w:val="bottom"/>
          </w:tcPr>
          <w:p w:rsidR="00AC7408" w:rsidRPr="00505163" w:rsidRDefault="00AC7408" w:rsidP="00476A31">
            <w:pPr>
              <w:widowControl w:val="0"/>
              <w:autoSpaceDE w:val="0"/>
              <w:autoSpaceDN w:val="0"/>
              <w:adjustRightInd w:val="0"/>
              <w:spacing w:after="0" w:line="252" w:lineRule="exact"/>
              <w:ind w:left="720"/>
              <w:rPr>
                <w:rFonts w:ascii="Arial" w:eastAsiaTheme="minorEastAsia" w:hAnsi="Arial" w:cs="Arial"/>
                <w:b/>
                <w:bCs/>
              </w:rPr>
            </w:pPr>
          </w:p>
        </w:tc>
      </w:tr>
      <w:tr w:rsidR="00476A31" w:rsidRPr="00505163" w:rsidTr="0081563D">
        <w:trPr>
          <w:trHeight w:val="80"/>
        </w:trPr>
        <w:tc>
          <w:tcPr>
            <w:tcW w:w="9498"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40" w:lineRule="auto"/>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30"/>
              <w:jc w:val="right"/>
              <w:rPr>
                <w:rFonts w:ascii="Arial" w:eastAsiaTheme="minorEastAsia" w:hAnsi="Arial" w:cs="Arial"/>
              </w:rPr>
            </w:pPr>
          </w:p>
        </w:tc>
        <w:tc>
          <w:tcPr>
            <w:tcW w:w="5354" w:type="dxa"/>
            <w:gridSpan w:val="4"/>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81563D">
        <w:trPr>
          <w:trHeight w:val="252"/>
        </w:trPr>
        <w:tc>
          <w:tcPr>
            <w:tcW w:w="11238"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2080"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52" w:lineRule="exact"/>
              <w:ind w:right="1290"/>
              <w:rPr>
                <w:rFonts w:ascii="Arial" w:eastAsiaTheme="minorEastAsia" w:hAnsi="Arial" w:cs="Arial"/>
              </w:rPr>
            </w:pPr>
          </w:p>
        </w:tc>
        <w:tc>
          <w:tcPr>
            <w:tcW w:w="620"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40" w:lineRule="auto"/>
              <w:ind w:right="89"/>
              <w:jc w:val="right"/>
              <w:rPr>
                <w:rFonts w:ascii="Arial" w:eastAsiaTheme="minorEastAsia" w:hAnsi="Arial" w:cs="Arial"/>
              </w:rPr>
            </w:pPr>
          </w:p>
        </w:tc>
        <w:tc>
          <w:tcPr>
            <w:tcW w:w="2654"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DA646B">
        <w:trPr>
          <w:trHeight w:val="80"/>
        </w:trPr>
        <w:tc>
          <w:tcPr>
            <w:tcW w:w="9498"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70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10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70"/>
              <w:jc w:val="right"/>
              <w:rPr>
                <w:rFonts w:ascii="Arial" w:eastAsiaTheme="minorEastAsia" w:hAnsi="Arial" w:cs="Arial"/>
              </w:rPr>
            </w:pPr>
          </w:p>
        </w:tc>
        <w:tc>
          <w:tcPr>
            <w:tcW w:w="161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81563D">
        <w:trPr>
          <w:trHeight w:val="252"/>
        </w:trPr>
        <w:tc>
          <w:tcPr>
            <w:tcW w:w="9498"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1050"/>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0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6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10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161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r>
    </w:tbl>
    <w:p w:rsidR="00476A31" w:rsidRPr="00505163" w:rsidRDefault="00476A31" w:rsidP="00476A31">
      <w:pPr>
        <w:widowControl w:val="0"/>
        <w:autoSpaceDE w:val="0"/>
        <w:autoSpaceDN w:val="0"/>
        <w:adjustRightInd w:val="0"/>
        <w:spacing w:after="0" w:line="258"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940"/>
        <w:rPr>
          <w:rFonts w:ascii="Arial" w:hAnsi="Arial" w:cs="Arial"/>
        </w:rPr>
      </w:pPr>
      <w:r w:rsidRPr="00505163">
        <w:rPr>
          <w:rFonts w:ascii="Arial" w:hAnsi="Arial" w:cs="Arial"/>
          <w:b/>
          <w:bCs/>
        </w:rPr>
        <w:t>Остали учесници у заједничкој понуди:</w:t>
      </w:r>
    </w:p>
    <w:p w:rsidR="00476A31" w:rsidRPr="00505163" w:rsidRDefault="00476A31" w:rsidP="00476A31">
      <w:pPr>
        <w:widowControl w:val="0"/>
        <w:autoSpaceDE w:val="0"/>
        <w:autoSpaceDN w:val="0"/>
        <w:adjustRightInd w:val="0"/>
        <w:spacing w:after="0" w:line="235" w:lineRule="auto"/>
        <w:ind w:left="720"/>
        <w:rPr>
          <w:rFonts w:ascii="Arial" w:hAnsi="Arial" w:cs="Arial"/>
          <w:i/>
          <w:iCs/>
        </w:rPr>
      </w:pPr>
      <w:r w:rsidRPr="00505163">
        <w:rPr>
          <w:rFonts w:ascii="Arial" w:hAnsi="Arial" w:cs="Arial"/>
          <w:i/>
          <w:iCs/>
        </w:rPr>
        <w:t>(</w:t>
      </w:r>
      <w:proofErr w:type="gramStart"/>
      <w:r w:rsidRPr="00505163">
        <w:rPr>
          <w:rFonts w:ascii="Arial" w:hAnsi="Arial" w:cs="Arial"/>
          <w:i/>
          <w:iCs/>
        </w:rPr>
        <w:t>назив</w:t>
      </w:r>
      <w:proofErr w:type="gramEnd"/>
      <w:r w:rsidRPr="00505163">
        <w:rPr>
          <w:rFonts w:ascii="Arial" w:hAnsi="Arial" w:cs="Arial"/>
          <w:i/>
          <w:iCs/>
        </w:rPr>
        <w:t>, седиште, адреса, матични број, ПИБ, лице овлашћено за заступање)</w:t>
      </w:r>
    </w:p>
    <w:p w:rsidR="006A7ACD" w:rsidRPr="00505163" w:rsidRDefault="006A7ACD" w:rsidP="00476A31">
      <w:pPr>
        <w:widowControl w:val="0"/>
        <w:autoSpaceDE w:val="0"/>
        <w:autoSpaceDN w:val="0"/>
        <w:adjustRightInd w:val="0"/>
        <w:spacing w:after="0" w:line="235" w:lineRule="auto"/>
        <w:ind w:left="720"/>
        <w:rPr>
          <w:rFonts w:ascii="Arial" w:hAnsi="Arial" w:cs="Arial"/>
        </w:rPr>
      </w:pPr>
    </w:p>
    <w:p w:rsidR="00476A31" w:rsidRPr="00505163" w:rsidRDefault="00476A31" w:rsidP="00476A31">
      <w:pPr>
        <w:widowControl w:val="0"/>
        <w:autoSpaceDE w:val="0"/>
        <w:autoSpaceDN w:val="0"/>
        <w:adjustRightInd w:val="0"/>
        <w:spacing w:after="0" w:line="7"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1.__________________________________________________________________________</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2.__________________________________________________________________________</w:t>
      </w:r>
    </w:p>
    <w:p w:rsidR="00476A31" w:rsidRPr="00505163" w:rsidRDefault="00476A31" w:rsidP="00476A31">
      <w:pPr>
        <w:widowControl w:val="0"/>
        <w:autoSpaceDE w:val="0"/>
        <w:autoSpaceDN w:val="0"/>
        <w:adjustRightInd w:val="0"/>
        <w:spacing w:after="0" w:line="252"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3.__________________________________________________________________________</w:t>
      </w:r>
    </w:p>
    <w:p w:rsidR="00476A31" w:rsidRPr="00505163" w:rsidRDefault="00476A31" w:rsidP="00476A31">
      <w:pPr>
        <w:widowControl w:val="0"/>
        <w:autoSpaceDE w:val="0"/>
        <w:autoSpaceDN w:val="0"/>
        <w:adjustRightInd w:val="0"/>
        <w:spacing w:after="0" w:line="255"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b/>
          <w:bCs/>
        </w:rPr>
        <w:t>Подизвођачи:</w:t>
      </w:r>
    </w:p>
    <w:p w:rsidR="00476A31" w:rsidRPr="00505163" w:rsidRDefault="00476A31" w:rsidP="00476A31">
      <w:pPr>
        <w:widowControl w:val="0"/>
        <w:autoSpaceDE w:val="0"/>
        <w:autoSpaceDN w:val="0"/>
        <w:adjustRightInd w:val="0"/>
        <w:spacing w:after="0" w:line="237" w:lineRule="auto"/>
        <w:ind w:left="720"/>
        <w:rPr>
          <w:rFonts w:ascii="Arial" w:hAnsi="Arial" w:cs="Arial"/>
          <w:i/>
          <w:iCs/>
        </w:rPr>
      </w:pPr>
      <w:r w:rsidRPr="00505163">
        <w:rPr>
          <w:rFonts w:ascii="Arial" w:hAnsi="Arial" w:cs="Arial"/>
          <w:i/>
          <w:iCs/>
        </w:rPr>
        <w:t>(</w:t>
      </w:r>
      <w:proofErr w:type="gramStart"/>
      <w:r w:rsidRPr="00505163">
        <w:rPr>
          <w:rFonts w:ascii="Arial" w:hAnsi="Arial" w:cs="Arial"/>
          <w:i/>
          <w:iCs/>
        </w:rPr>
        <w:t>назив</w:t>
      </w:r>
      <w:proofErr w:type="gramEnd"/>
      <w:r w:rsidRPr="00505163">
        <w:rPr>
          <w:rFonts w:ascii="Arial" w:hAnsi="Arial" w:cs="Arial"/>
          <w:i/>
          <w:iCs/>
        </w:rPr>
        <w:t>, седиште, адреса, матични број, ПИБ, лице овлашћено за заступање)</w:t>
      </w:r>
    </w:p>
    <w:p w:rsidR="006A7ACD" w:rsidRPr="00505163" w:rsidRDefault="006A7ACD" w:rsidP="00476A31">
      <w:pPr>
        <w:widowControl w:val="0"/>
        <w:autoSpaceDE w:val="0"/>
        <w:autoSpaceDN w:val="0"/>
        <w:adjustRightInd w:val="0"/>
        <w:spacing w:after="0" w:line="237" w:lineRule="auto"/>
        <w:ind w:left="720"/>
        <w:rPr>
          <w:rFonts w:ascii="Arial" w:hAnsi="Arial" w:cs="Arial"/>
        </w:rPr>
      </w:pPr>
    </w:p>
    <w:p w:rsidR="00476A31" w:rsidRPr="00505163" w:rsidRDefault="00476A31" w:rsidP="00476A31">
      <w:pPr>
        <w:widowControl w:val="0"/>
        <w:autoSpaceDE w:val="0"/>
        <w:autoSpaceDN w:val="0"/>
        <w:adjustRightInd w:val="0"/>
        <w:spacing w:after="0" w:line="5"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1.__________________________________________________________________________</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2.__________________________________________________________________________</w:t>
      </w:r>
    </w:p>
    <w:p w:rsidR="007B1DE0" w:rsidRPr="00505163" w:rsidRDefault="007B1DE0" w:rsidP="007B1DE0">
      <w:pPr>
        <w:widowControl w:val="0"/>
        <w:overflowPunct w:val="0"/>
        <w:autoSpaceDE w:val="0"/>
        <w:autoSpaceDN w:val="0"/>
        <w:adjustRightInd w:val="0"/>
        <w:spacing w:after="0" w:line="214" w:lineRule="auto"/>
        <w:ind w:right="20"/>
        <w:jc w:val="both"/>
        <w:rPr>
          <w:rFonts w:ascii="Arial" w:hAnsi="Arial" w:cs="Arial"/>
        </w:rPr>
      </w:pPr>
    </w:p>
    <w:p w:rsidR="00476A31" w:rsidRPr="00505163" w:rsidRDefault="00476A31" w:rsidP="007B1DE0">
      <w:pPr>
        <w:widowControl w:val="0"/>
        <w:overflowPunct w:val="0"/>
        <w:autoSpaceDE w:val="0"/>
        <w:autoSpaceDN w:val="0"/>
        <w:adjustRightInd w:val="0"/>
        <w:spacing w:after="0" w:line="214" w:lineRule="auto"/>
        <w:ind w:right="20"/>
        <w:jc w:val="both"/>
        <w:rPr>
          <w:rFonts w:ascii="Arial" w:hAnsi="Arial" w:cs="Arial"/>
        </w:rPr>
      </w:pPr>
      <w:r w:rsidRPr="00505163">
        <w:rPr>
          <w:rFonts w:ascii="Arial" w:hAnsi="Arial" w:cs="Arial"/>
          <w:i/>
          <w:iCs/>
        </w:rPr>
        <w:t>(У случају подношења заједничке понуде, односно понуде са учешћем подизвођача, у уговору ће бити наведени сви понуђачи из групе понуђача, односно сви подизвођачи)</w:t>
      </w:r>
    </w:p>
    <w:p w:rsidR="007B1DE0" w:rsidRPr="00505163" w:rsidRDefault="007B1DE0" w:rsidP="00476A31">
      <w:pPr>
        <w:widowControl w:val="0"/>
        <w:autoSpaceDE w:val="0"/>
        <w:autoSpaceDN w:val="0"/>
        <w:adjustRightInd w:val="0"/>
        <w:spacing w:after="0" w:line="259" w:lineRule="exact"/>
        <w:rPr>
          <w:rFonts w:ascii="Arial" w:hAnsi="Arial" w:cs="Arial"/>
        </w:rPr>
      </w:pPr>
    </w:p>
    <w:p w:rsidR="00B9064E" w:rsidRPr="00505163" w:rsidRDefault="00B9064E" w:rsidP="00476A31">
      <w:pPr>
        <w:widowControl w:val="0"/>
        <w:autoSpaceDE w:val="0"/>
        <w:autoSpaceDN w:val="0"/>
        <w:adjustRightInd w:val="0"/>
        <w:spacing w:after="0" w:line="259"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i/>
          <w:iCs/>
        </w:rPr>
        <w:t>Уговорне стране констатују:</w:t>
      </w:r>
    </w:p>
    <w:p w:rsidR="00476A31" w:rsidRPr="00505163" w:rsidRDefault="00476A31" w:rsidP="00476A31">
      <w:pPr>
        <w:widowControl w:val="0"/>
        <w:autoSpaceDE w:val="0"/>
        <w:autoSpaceDN w:val="0"/>
        <w:adjustRightInd w:val="0"/>
        <w:spacing w:after="0" w:line="49" w:lineRule="exact"/>
        <w:rPr>
          <w:rFonts w:ascii="Arial" w:hAnsi="Arial" w:cs="Arial"/>
        </w:rPr>
      </w:pPr>
    </w:p>
    <w:p w:rsidR="00476A31" w:rsidRPr="00505163" w:rsidRDefault="00476A31" w:rsidP="007B1DE0">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 xml:space="preserve">- </w:t>
      </w:r>
      <w:proofErr w:type="gramStart"/>
      <w:r w:rsidRPr="00505163">
        <w:rPr>
          <w:rFonts w:ascii="Arial" w:hAnsi="Arial" w:cs="Arial"/>
        </w:rPr>
        <w:t>да</w:t>
      </w:r>
      <w:proofErr w:type="gramEnd"/>
      <w:r w:rsidRPr="00505163">
        <w:rPr>
          <w:rFonts w:ascii="Arial" w:hAnsi="Arial" w:cs="Arial"/>
        </w:rPr>
        <w:t xml:space="preserve"> је </w:t>
      </w:r>
      <w:r w:rsidR="00AC7408">
        <w:rPr>
          <w:rFonts w:ascii="Arial" w:hAnsi="Arial" w:cs="Arial"/>
          <w:lang w:val="sr-Cyrl-RS"/>
        </w:rPr>
        <w:t>Машинска школа „Панчево“</w:t>
      </w:r>
      <w:r w:rsidRPr="00505163">
        <w:rPr>
          <w:rFonts w:ascii="Arial" w:hAnsi="Arial" w:cs="Arial"/>
        </w:rPr>
        <w:t>, у складу са чланом 39. Закона о ј</w:t>
      </w:r>
      <w:r w:rsidR="00E7615A" w:rsidRPr="00505163">
        <w:rPr>
          <w:rFonts w:ascii="Arial" w:hAnsi="Arial" w:cs="Arial"/>
        </w:rPr>
        <w:t>авним набавкама („Службени гласник РС</w:t>
      </w:r>
      <w:r w:rsidRPr="00505163">
        <w:rPr>
          <w:rFonts w:ascii="Arial" w:hAnsi="Arial" w:cs="Arial"/>
        </w:rPr>
        <w:t>”</w:t>
      </w:r>
      <w:r w:rsidR="00E7615A" w:rsidRPr="00505163">
        <w:rPr>
          <w:rFonts w:ascii="Arial" w:hAnsi="Arial" w:cs="Arial"/>
        </w:rPr>
        <w:t>, бр. 124/</w:t>
      </w:r>
      <w:r w:rsidRPr="00505163">
        <w:rPr>
          <w:rFonts w:ascii="Arial" w:hAnsi="Arial" w:cs="Arial"/>
        </w:rPr>
        <w:t>12</w:t>
      </w:r>
      <w:r w:rsidR="00E7615A" w:rsidRPr="00505163">
        <w:rPr>
          <w:rFonts w:ascii="Arial" w:hAnsi="Arial" w:cs="Arial"/>
        </w:rPr>
        <w:t>, 14/15 и 68/15</w:t>
      </w:r>
      <w:r w:rsidRPr="00505163">
        <w:rPr>
          <w:rFonts w:ascii="Arial" w:hAnsi="Arial" w:cs="Arial"/>
        </w:rPr>
        <w:t xml:space="preserve">), спровела поступак јавне набавке мале вредности број </w:t>
      </w:r>
      <w:r w:rsidR="00550A10">
        <w:rPr>
          <w:rFonts w:ascii="Arial" w:hAnsi="Arial" w:cs="Arial"/>
          <w:lang w:val="sr-Cyrl-RS"/>
        </w:rPr>
        <w:t>7</w:t>
      </w:r>
      <w:r w:rsidR="00AC7408">
        <w:rPr>
          <w:rFonts w:ascii="Arial" w:hAnsi="Arial" w:cs="Arial"/>
          <w:lang w:val="sr-Cyrl-RS"/>
        </w:rPr>
        <w:t>/2018</w:t>
      </w:r>
      <w:r w:rsidRPr="00505163">
        <w:rPr>
          <w:rFonts w:ascii="Arial" w:hAnsi="Arial" w:cs="Arial"/>
        </w:rPr>
        <w:t xml:space="preserve">, чији је предмет набавка рачунарске опреме, а на основу позива понуђачима објављеним на Порталу Управе за јавне набавке </w:t>
      </w:r>
      <w:r w:rsidRPr="00505163">
        <w:rPr>
          <w:rFonts w:ascii="Arial" w:hAnsi="Arial" w:cs="Arial"/>
          <w:color w:val="0000FF"/>
          <w:u w:val="single"/>
        </w:rPr>
        <w:t>portal.ujn.gov.rs</w:t>
      </w:r>
      <w:r w:rsidRPr="00505163">
        <w:rPr>
          <w:rFonts w:ascii="Arial" w:hAnsi="Arial" w:cs="Arial"/>
        </w:rPr>
        <w:t xml:space="preserve"> као и на интернет адреси Наручиоца </w:t>
      </w:r>
      <w:hyperlink w:history="1">
        <w:r w:rsidR="00AC7408" w:rsidRPr="00060FB2">
          <w:rPr>
            <w:rStyle w:val="Hyperlink"/>
            <w:rFonts w:ascii="Arial" w:hAnsi="Arial" w:cs="Arial"/>
          </w:rPr>
          <w:t xml:space="preserve"> www.masinska.edu.rs</w:t>
        </w:r>
      </w:hyperlink>
      <w:r w:rsidRPr="00505163">
        <w:rPr>
          <w:rFonts w:ascii="Arial" w:hAnsi="Arial" w:cs="Arial"/>
          <w:u w:val="single"/>
        </w:rPr>
        <w:t>.</w:t>
      </w:r>
    </w:p>
    <w:p w:rsidR="00476A31" w:rsidRPr="00505163" w:rsidRDefault="00476A31" w:rsidP="00476A31">
      <w:pPr>
        <w:widowControl w:val="0"/>
        <w:autoSpaceDE w:val="0"/>
        <w:autoSpaceDN w:val="0"/>
        <w:adjustRightInd w:val="0"/>
        <w:spacing w:after="0" w:line="55" w:lineRule="exact"/>
        <w:rPr>
          <w:rFonts w:ascii="Arial" w:hAnsi="Arial" w:cs="Arial"/>
        </w:rPr>
      </w:pPr>
    </w:p>
    <w:p w:rsidR="00FC4A39" w:rsidRPr="00AC7408" w:rsidRDefault="00FC4A39" w:rsidP="00FC4A39">
      <w:pPr>
        <w:widowControl w:val="0"/>
        <w:numPr>
          <w:ilvl w:val="0"/>
          <w:numId w:val="36"/>
        </w:numPr>
        <w:tabs>
          <w:tab w:val="num" w:pos="917"/>
        </w:tabs>
        <w:overflowPunct w:val="0"/>
        <w:autoSpaceDE w:val="0"/>
        <w:autoSpaceDN w:val="0"/>
        <w:adjustRightInd w:val="0"/>
        <w:spacing w:after="0" w:line="214" w:lineRule="auto"/>
        <w:ind w:left="0" w:firstLine="720"/>
        <w:jc w:val="both"/>
        <w:rPr>
          <w:rFonts w:ascii="Arial" w:hAnsi="Arial" w:cs="Arial"/>
        </w:rPr>
      </w:pPr>
      <w:r w:rsidRPr="00505163">
        <w:rPr>
          <w:rFonts w:ascii="Arial" w:hAnsi="Arial" w:cs="Arial"/>
        </w:rPr>
        <w:t xml:space="preserve">да је Добављач доставио </w:t>
      </w:r>
      <w:r w:rsidRPr="00505163">
        <w:rPr>
          <w:rFonts w:ascii="Arial" w:hAnsi="Arial" w:cs="Arial"/>
          <w:b/>
          <w:bCs/>
        </w:rPr>
        <w:t>самостално</w:t>
      </w:r>
      <w:r w:rsidR="00117EF5">
        <w:rPr>
          <w:rFonts w:ascii="Arial" w:hAnsi="Arial" w:cs="Arial"/>
          <w:b/>
          <w:bCs/>
          <w:lang w:val="sr-Cyrl-RS"/>
        </w:rPr>
        <w:t xml:space="preserve"> </w:t>
      </w:r>
      <w:r w:rsidRPr="00505163">
        <w:rPr>
          <w:rFonts w:ascii="Arial" w:hAnsi="Arial" w:cs="Arial"/>
          <w:b/>
          <w:bCs/>
        </w:rPr>
        <w:t>/</w:t>
      </w:r>
      <w:r w:rsidR="00117EF5">
        <w:rPr>
          <w:rFonts w:ascii="Arial" w:hAnsi="Arial" w:cs="Arial"/>
          <w:b/>
          <w:bCs/>
          <w:lang w:val="sr-Cyrl-RS"/>
        </w:rPr>
        <w:t xml:space="preserve"> </w:t>
      </w:r>
      <w:r w:rsidRPr="00505163">
        <w:rPr>
          <w:rFonts w:ascii="Arial" w:hAnsi="Arial" w:cs="Arial"/>
          <w:b/>
          <w:bCs/>
        </w:rPr>
        <w:t>заједничку</w:t>
      </w:r>
      <w:r w:rsidR="00117EF5">
        <w:rPr>
          <w:rFonts w:ascii="Arial" w:hAnsi="Arial" w:cs="Arial"/>
          <w:b/>
          <w:bCs/>
          <w:lang w:val="sr-Cyrl-RS"/>
        </w:rPr>
        <w:t xml:space="preserve"> </w:t>
      </w:r>
      <w:r w:rsidRPr="00505163">
        <w:rPr>
          <w:rFonts w:ascii="Arial" w:hAnsi="Arial" w:cs="Arial"/>
          <w:b/>
          <w:bCs/>
        </w:rPr>
        <w:t>/</w:t>
      </w:r>
      <w:r w:rsidR="00117EF5">
        <w:rPr>
          <w:rFonts w:ascii="Arial" w:hAnsi="Arial" w:cs="Arial"/>
          <w:b/>
          <w:bCs/>
          <w:lang w:val="sr-Cyrl-RS"/>
        </w:rPr>
        <w:t xml:space="preserve"> </w:t>
      </w:r>
      <w:r w:rsidRPr="00505163">
        <w:rPr>
          <w:rFonts w:ascii="Arial" w:hAnsi="Arial" w:cs="Arial"/>
          <w:b/>
          <w:bCs/>
        </w:rPr>
        <w:t>са подизвођачем</w:t>
      </w:r>
      <w:r w:rsidR="00117EF5">
        <w:rPr>
          <w:rFonts w:ascii="Arial" w:hAnsi="Arial" w:cs="Arial"/>
          <w:b/>
          <w:bCs/>
          <w:lang w:val="sr-Cyrl-RS"/>
        </w:rPr>
        <w:t xml:space="preserve"> </w:t>
      </w:r>
      <w:r w:rsidRPr="00505163">
        <w:rPr>
          <w:rFonts w:ascii="Arial" w:hAnsi="Arial" w:cs="Arial"/>
          <w:b/>
          <w:bCs/>
          <w:i/>
          <w:iCs/>
        </w:rPr>
        <w:t>(биће</w:t>
      </w:r>
      <w:r w:rsidR="0081563D">
        <w:rPr>
          <w:rFonts w:ascii="Arial" w:hAnsi="Arial" w:cs="Arial"/>
          <w:b/>
          <w:bCs/>
          <w:i/>
          <w:iCs/>
          <w:lang w:val="sr-Cyrl-RS"/>
        </w:rPr>
        <w:t xml:space="preserve"> </w:t>
      </w:r>
      <w:r w:rsidRPr="00505163">
        <w:rPr>
          <w:rFonts w:ascii="Arial" w:hAnsi="Arial" w:cs="Arial"/>
          <w:b/>
          <w:bCs/>
          <w:i/>
          <w:iCs/>
        </w:rPr>
        <w:t>преузето из понуде)</w:t>
      </w:r>
      <w:r w:rsidR="00117EF5">
        <w:rPr>
          <w:rFonts w:ascii="Arial" w:hAnsi="Arial" w:cs="Arial"/>
          <w:b/>
          <w:bCs/>
          <w:i/>
          <w:iCs/>
        </w:rPr>
        <w:t xml:space="preserve"> </w:t>
      </w:r>
      <w:r w:rsidR="00117EF5">
        <w:rPr>
          <w:rFonts w:ascii="Arial" w:hAnsi="Arial" w:cs="Arial"/>
        </w:rPr>
        <w:t>понуду број_______________</w:t>
      </w:r>
      <w:r w:rsidRPr="00505163">
        <w:rPr>
          <w:rFonts w:ascii="Arial" w:hAnsi="Arial" w:cs="Arial"/>
          <w:b/>
          <w:bCs/>
        </w:rPr>
        <w:t>од__________________</w:t>
      </w:r>
      <w:r w:rsidRPr="00AC7408">
        <w:rPr>
          <w:rFonts w:ascii="Arial" w:hAnsi="Arial" w:cs="Arial"/>
          <w:b/>
          <w:bCs/>
        </w:rPr>
        <w:t xml:space="preserve">године </w:t>
      </w:r>
      <w:r w:rsidRPr="00AC7408">
        <w:rPr>
          <w:rFonts w:ascii="Arial" w:hAnsi="Arial" w:cs="Arial"/>
          <w:b/>
          <w:bCs/>
          <w:i/>
          <w:iCs/>
        </w:rPr>
        <w:t>(биће преузето из понуде)</w:t>
      </w:r>
      <w:r w:rsidR="002930C7" w:rsidRPr="00AC7408">
        <w:rPr>
          <w:rFonts w:ascii="Arial" w:hAnsi="Arial" w:cs="Arial"/>
          <w:b/>
          <w:bCs/>
          <w:i/>
          <w:iCs/>
          <w:lang w:val="sr-Cyrl-RS"/>
        </w:rPr>
        <w:t xml:space="preserve"> </w:t>
      </w:r>
      <w:r w:rsidR="002930C7" w:rsidRPr="00AC7408">
        <w:rPr>
          <w:rFonts w:ascii="Arial" w:hAnsi="Arial" w:cs="Arial"/>
        </w:rPr>
        <w:t xml:space="preserve">која у потпуности одговара спецификацији из конкурсне документације, </w:t>
      </w:r>
      <w:r w:rsidR="002930C7" w:rsidRPr="00AC7408">
        <w:rPr>
          <w:rFonts w:ascii="Arial" w:hAnsi="Arial" w:cs="Arial"/>
          <w:lang w:val="sr-Cyrl-RS"/>
        </w:rPr>
        <w:t xml:space="preserve">која </w:t>
      </w:r>
      <w:r w:rsidR="002930C7" w:rsidRPr="00AC7408">
        <w:rPr>
          <w:rFonts w:ascii="Arial" w:hAnsi="Arial" w:cs="Arial"/>
        </w:rPr>
        <w:t>се налази у прилогу Уговора и саставни је део Уговора</w:t>
      </w:r>
      <w:r w:rsidR="002930C7" w:rsidRPr="00AC7408">
        <w:rPr>
          <w:rFonts w:ascii="Arial" w:hAnsi="Arial" w:cs="Arial"/>
          <w:lang w:val="sr-Cyrl-RS"/>
        </w:rPr>
        <w:t xml:space="preserve">, </w:t>
      </w:r>
    </w:p>
    <w:p w:rsidR="00FC4A39" w:rsidRPr="00505163" w:rsidRDefault="00FC4A39" w:rsidP="00FC4A39">
      <w:pPr>
        <w:widowControl w:val="0"/>
        <w:autoSpaceDE w:val="0"/>
        <w:autoSpaceDN w:val="0"/>
        <w:adjustRightInd w:val="0"/>
        <w:spacing w:after="0" w:line="52" w:lineRule="exact"/>
        <w:rPr>
          <w:rFonts w:ascii="Arial" w:hAnsi="Arial" w:cs="Arial"/>
        </w:rPr>
      </w:pPr>
    </w:p>
    <w:p w:rsidR="00FC4A39" w:rsidRPr="00505163" w:rsidRDefault="00FC4A39" w:rsidP="0029418F">
      <w:pPr>
        <w:widowControl w:val="0"/>
        <w:numPr>
          <w:ilvl w:val="0"/>
          <w:numId w:val="36"/>
        </w:numPr>
        <w:tabs>
          <w:tab w:val="num" w:pos="886"/>
        </w:tabs>
        <w:overflowPunct w:val="0"/>
        <w:autoSpaceDE w:val="0"/>
        <w:autoSpaceDN w:val="0"/>
        <w:adjustRightInd w:val="0"/>
        <w:spacing w:after="0" w:line="223" w:lineRule="auto"/>
        <w:ind w:left="0" w:firstLine="720"/>
        <w:jc w:val="both"/>
        <w:rPr>
          <w:rFonts w:ascii="Arial" w:hAnsi="Arial" w:cs="Arial"/>
        </w:rPr>
      </w:pPr>
      <w:r w:rsidRPr="00505163">
        <w:rPr>
          <w:rFonts w:ascii="Arial" w:hAnsi="Arial" w:cs="Arial"/>
        </w:rPr>
        <w:t xml:space="preserve">да Наручилац, на основу Одлуке о додели уговора брoj </w:t>
      </w:r>
      <w:r w:rsidR="00AC7408">
        <w:rPr>
          <w:rFonts w:ascii="Arial" w:hAnsi="Arial" w:cs="Arial"/>
        </w:rPr>
        <w:t>____________________</w:t>
      </w:r>
      <w:r w:rsidR="00260314" w:rsidRPr="00505163">
        <w:rPr>
          <w:rFonts w:ascii="Arial" w:hAnsi="Arial" w:cs="Arial"/>
          <w:lang w:val="sr-Cyrl-RS"/>
        </w:rPr>
        <w:t xml:space="preserve"> </w:t>
      </w:r>
      <w:r w:rsidRPr="00505163">
        <w:rPr>
          <w:rFonts w:ascii="Arial" w:hAnsi="Arial" w:cs="Arial"/>
        </w:rPr>
        <w:t xml:space="preserve">од </w:t>
      </w:r>
      <w:r w:rsidRPr="00505163">
        <w:rPr>
          <w:rFonts w:ascii="Arial" w:hAnsi="Arial" w:cs="Arial"/>
          <w:b/>
          <w:bCs/>
        </w:rPr>
        <w:t>______________</w:t>
      </w:r>
      <w:r w:rsidRPr="00505163">
        <w:rPr>
          <w:rFonts w:ascii="Arial" w:hAnsi="Arial" w:cs="Arial"/>
          <w:b/>
          <w:bCs/>
          <w:i/>
          <w:iCs/>
        </w:rPr>
        <w:t>(попуњава Наручилац)</w:t>
      </w:r>
      <w:r w:rsidRPr="00505163">
        <w:rPr>
          <w:rFonts w:ascii="Arial" w:hAnsi="Arial" w:cs="Arial"/>
          <w:i/>
          <w:iCs/>
        </w:rPr>
        <w:t>,</w:t>
      </w:r>
      <w:r w:rsidRPr="00505163">
        <w:rPr>
          <w:rFonts w:ascii="Arial" w:hAnsi="Arial" w:cs="Arial"/>
        </w:rPr>
        <w:t xml:space="preserve"> изабрао Добављача за набавку предметне услуге; </w:t>
      </w:r>
    </w:p>
    <w:p w:rsidR="00FC4A39" w:rsidRPr="00505163" w:rsidRDefault="00FC4A39" w:rsidP="00FC4A39">
      <w:pPr>
        <w:widowControl w:val="0"/>
        <w:autoSpaceDE w:val="0"/>
        <w:autoSpaceDN w:val="0"/>
        <w:adjustRightInd w:val="0"/>
        <w:spacing w:after="0" w:line="55" w:lineRule="exact"/>
        <w:rPr>
          <w:rFonts w:ascii="Arial" w:hAnsi="Arial" w:cs="Arial"/>
        </w:rPr>
      </w:pPr>
    </w:p>
    <w:p w:rsidR="00476A31" w:rsidRPr="00505163" w:rsidRDefault="00FC4A39" w:rsidP="0029418F">
      <w:pPr>
        <w:widowControl w:val="0"/>
        <w:numPr>
          <w:ilvl w:val="0"/>
          <w:numId w:val="36"/>
        </w:numPr>
        <w:tabs>
          <w:tab w:val="num" w:pos="890"/>
        </w:tabs>
        <w:overflowPunct w:val="0"/>
        <w:autoSpaceDE w:val="0"/>
        <w:autoSpaceDN w:val="0"/>
        <w:adjustRightInd w:val="0"/>
        <w:spacing w:after="0" w:line="214" w:lineRule="auto"/>
        <w:ind w:left="0" w:firstLine="720"/>
        <w:jc w:val="both"/>
        <w:rPr>
          <w:rFonts w:ascii="Arial" w:hAnsi="Arial" w:cs="Arial"/>
        </w:rPr>
      </w:pPr>
      <w:proofErr w:type="gramStart"/>
      <w:r w:rsidRPr="00505163">
        <w:rPr>
          <w:rFonts w:ascii="Arial" w:hAnsi="Arial" w:cs="Arial"/>
        </w:rPr>
        <w:t>да</w:t>
      </w:r>
      <w:proofErr w:type="gramEnd"/>
      <w:r w:rsidRPr="00505163">
        <w:rPr>
          <w:rFonts w:ascii="Arial" w:hAnsi="Arial" w:cs="Arial"/>
        </w:rPr>
        <w:t xml:space="preserve"> Наручилац овај уговор закључује на основу члана 112. </w:t>
      </w:r>
      <w:proofErr w:type="gramStart"/>
      <w:r w:rsidRPr="00505163">
        <w:rPr>
          <w:rFonts w:ascii="Arial" w:hAnsi="Arial" w:cs="Arial"/>
        </w:rPr>
        <w:t>и</w:t>
      </w:r>
      <w:proofErr w:type="gramEnd"/>
      <w:r w:rsidRPr="00505163">
        <w:rPr>
          <w:rFonts w:ascii="Arial" w:hAnsi="Arial" w:cs="Arial"/>
        </w:rPr>
        <w:t xml:space="preserve"> 113. Закона о јавним набавкама.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rPr>
      </w:pPr>
      <w:r w:rsidRPr="00505163">
        <w:rPr>
          <w:rFonts w:ascii="Arial" w:hAnsi="Arial" w:cs="Arial"/>
          <w:b/>
          <w:bCs/>
        </w:rPr>
        <w:t>ПРЕДМЕТ УГОВОРА</w:t>
      </w:r>
    </w:p>
    <w:p w:rsidR="00476A31" w:rsidRPr="00505163" w:rsidRDefault="00476A31" w:rsidP="000E5CA1">
      <w:pPr>
        <w:widowControl w:val="0"/>
        <w:autoSpaceDE w:val="0"/>
        <w:autoSpaceDN w:val="0"/>
        <w:adjustRightInd w:val="0"/>
        <w:spacing w:after="120" w:line="239" w:lineRule="auto"/>
        <w:jc w:val="center"/>
        <w:rPr>
          <w:rFonts w:ascii="Arial" w:hAnsi="Arial" w:cs="Arial"/>
        </w:rPr>
      </w:pPr>
      <w:r w:rsidRPr="00505163">
        <w:rPr>
          <w:rFonts w:ascii="Arial" w:hAnsi="Arial" w:cs="Arial"/>
          <w:b/>
          <w:bCs/>
        </w:rPr>
        <w:t>Члан 1.</w:t>
      </w:r>
    </w:p>
    <w:p w:rsidR="00476A31" w:rsidRPr="00505163" w:rsidRDefault="00476A31" w:rsidP="00FC4A39">
      <w:pPr>
        <w:widowControl w:val="0"/>
        <w:autoSpaceDE w:val="0"/>
        <w:autoSpaceDN w:val="0"/>
        <w:adjustRightInd w:val="0"/>
        <w:spacing w:after="0" w:line="237" w:lineRule="auto"/>
        <w:ind w:firstLine="720"/>
        <w:jc w:val="both"/>
        <w:rPr>
          <w:rFonts w:ascii="Arial" w:hAnsi="Arial" w:cs="Arial"/>
        </w:rPr>
      </w:pPr>
      <w:r w:rsidRPr="00505163">
        <w:rPr>
          <w:rFonts w:ascii="Arial" w:hAnsi="Arial" w:cs="Arial"/>
        </w:rPr>
        <w:t xml:space="preserve">Предмет Уговора је набавка рачунарске опреме за потребе </w:t>
      </w:r>
      <w:r w:rsidR="00AC7408">
        <w:rPr>
          <w:rFonts w:ascii="Arial" w:hAnsi="Arial" w:cs="Arial"/>
        </w:rPr>
        <w:t>M</w:t>
      </w:r>
      <w:r w:rsidR="00AC7408">
        <w:rPr>
          <w:rFonts w:ascii="Arial" w:hAnsi="Arial" w:cs="Arial"/>
          <w:lang w:val="sr-Cyrl-RS"/>
        </w:rPr>
        <w:t>ашинске школе „Панчево“</w:t>
      </w:r>
      <w:r w:rsidRPr="00505163">
        <w:rPr>
          <w:rFonts w:ascii="Arial" w:hAnsi="Arial" w:cs="Arial"/>
        </w:rPr>
        <w:t>. Детаљна спецификација предмета набавке је саставни део конкурсне документације и саставни део Уговора.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b/>
          <w:bCs/>
        </w:rPr>
      </w:pPr>
      <w:r w:rsidRPr="00505163">
        <w:rPr>
          <w:rFonts w:ascii="Arial" w:hAnsi="Arial" w:cs="Arial"/>
          <w:b/>
          <w:bCs/>
        </w:rPr>
        <w:t>ЦЕНА</w:t>
      </w:r>
    </w:p>
    <w:p w:rsidR="00476A31" w:rsidRPr="00505163" w:rsidRDefault="00476A31" w:rsidP="000E5CA1">
      <w:pPr>
        <w:widowControl w:val="0"/>
        <w:autoSpaceDE w:val="0"/>
        <w:autoSpaceDN w:val="0"/>
        <w:adjustRightInd w:val="0"/>
        <w:spacing w:after="120" w:line="240" w:lineRule="auto"/>
        <w:jc w:val="center"/>
        <w:rPr>
          <w:rFonts w:ascii="Arial" w:hAnsi="Arial" w:cs="Arial"/>
          <w:b/>
          <w:bCs/>
        </w:rPr>
      </w:pPr>
      <w:r w:rsidRPr="00505163">
        <w:rPr>
          <w:rFonts w:ascii="Arial" w:hAnsi="Arial" w:cs="Arial"/>
          <w:b/>
          <w:bCs/>
        </w:rPr>
        <w:t>Члан 2.</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 xml:space="preserve">Укупна уговорена вредност износи </w:t>
      </w:r>
      <w:r w:rsidR="00E7615A" w:rsidRPr="00505163">
        <w:rPr>
          <w:rFonts w:ascii="Arial" w:hAnsi="Arial" w:cs="Arial"/>
          <w:b/>
          <w:bCs/>
        </w:rPr>
        <w:t>...</w:t>
      </w:r>
      <w:r w:rsidR="00135467">
        <w:rPr>
          <w:rFonts w:ascii="Arial" w:hAnsi="Arial" w:cs="Arial"/>
          <w:b/>
          <w:bCs/>
          <w:lang w:val="sr-Cyrl-RS"/>
        </w:rPr>
        <w:t>...........</w:t>
      </w:r>
      <w:r w:rsidR="00E7615A" w:rsidRPr="00505163">
        <w:rPr>
          <w:rFonts w:ascii="Arial" w:hAnsi="Arial" w:cs="Arial"/>
          <w:b/>
          <w:bCs/>
        </w:rPr>
        <w:t>....</w:t>
      </w:r>
      <w:r w:rsidRPr="00505163">
        <w:rPr>
          <w:rFonts w:ascii="Arial" w:hAnsi="Arial" w:cs="Arial"/>
        </w:rPr>
        <w:t xml:space="preserve">динара без ПДВ-а, односно </w:t>
      </w:r>
      <w:r w:rsidR="00E7615A" w:rsidRPr="00505163">
        <w:rPr>
          <w:rFonts w:ascii="Arial" w:hAnsi="Arial" w:cs="Arial"/>
          <w:b/>
        </w:rPr>
        <w:t>.........</w:t>
      </w:r>
      <w:r w:rsidR="00135467">
        <w:rPr>
          <w:rFonts w:ascii="Arial" w:hAnsi="Arial" w:cs="Arial"/>
          <w:b/>
          <w:lang w:val="sr-Cyrl-RS"/>
        </w:rPr>
        <w:t>....</w:t>
      </w:r>
      <w:r w:rsidR="00E7615A" w:rsidRPr="00505163">
        <w:rPr>
          <w:rFonts w:ascii="Arial" w:hAnsi="Arial" w:cs="Arial"/>
          <w:b/>
        </w:rPr>
        <w:t>..</w:t>
      </w:r>
      <w:r w:rsidRPr="00505163">
        <w:rPr>
          <w:rFonts w:ascii="Arial" w:hAnsi="Arial" w:cs="Arial"/>
        </w:rPr>
        <w:t>динара са урачунатим ПДВ-ом.</w:t>
      </w:r>
    </w:p>
    <w:p w:rsidR="00476A31" w:rsidRPr="00505163" w:rsidRDefault="00476A31" w:rsidP="00476A31">
      <w:pPr>
        <w:widowControl w:val="0"/>
        <w:autoSpaceDE w:val="0"/>
        <w:autoSpaceDN w:val="0"/>
        <w:adjustRightInd w:val="0"/>
        <w:spacing w:after="0" w:line="4"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b/>
          <w:bCs/>
          <w:i/>
          <w:iCs/>
        </w:rPr>
        <w:t>Јединичне цене опреме ће бити преузете из обрасца финансијске понуде.</w:t>
      </w:r>
    </w:p>
    <w:p w:rsidR="00476A31" w:rsidRPr="00505163" w:rsidRDefault="00476A31" w:rsidP="00476A31">
      <w:pPr>
        <w:widowControl w:val="0"/>
        <w:autoSpaceDE w:val="0"/>
        <w:autoSpaceDN w:val="0"/>
        <w:adjustRightInd w:val="0"/>
        <w:spacing w:after="0" w:line="51"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Наручилац није предвидео могућност повећања цене те је понуђена цена коначна. Промена цена није могућа. У цену су урачунати сви трошкови Добављача.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b/>
          <w:bCs/>
        </w:rPr>
      </w:pPr>
      <w:r w:rsidRPr="00505163">
        <w:rPr>
          <w:rFonts w:ascii="Arial" w:hAnsi="Arial" w:cs="Arial"/>
          <w:b/>
          <w:bCs/>
        </w:rPr>
        <w:t>МЕСТО И РОК ИСПОРУКЕ</w:t>
      </w:r>
    </w:p>
    <w:p w:rsidR="00476A31" w:rsidRPr="00505163" w:rsidRDefault="00476A31" w:rsidP="000E5CA1">
      <w:pPr>
        <w:widowControl w:val="0"/>
        <w:autoSpaceDE w:val="0"/>
        <w:autoSpaceDN w:val="0"/>
        <w:adjustRightInd w:val="0"/>
        <w:spacing w:after="120" w:line="240" w:lineRule="auto"/>
        <w:jc w:val="center"/>
        <w:rPr>
          <w:rFonts w:ascii="Arial" w:hAnsi="Arial" w:cs="Arial"/>
          <w:b/>
          <w:bCs/>
        </w:rPr>
      </w:pPr>
      <w:r w:rsidRPr="00505163">
        <w:rPr>
          <w:rFonts w:ascii="Arial" w:hAnsi="Arial" w:cs="Arial"/>
          <w:b/>
          <w:bCs/>
        </w:rPr>
        <w:t>Члан 3.</w:t>
      </w: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Испору</w:t>
      </w:r>
      <w:r w:rsidR="00AC7408">
        <w:rPr>
          <w:rFonts w:ascii="Arial" w:hAnsi="Arial" w:cs="Arial"/>
        </w:rPr>
        <w:t xml:space="preserve">ка добара вршиће се у просторијама </w:t>
      </w:r>
      <w:r w:rsidR="00AC7408">
        <w:rPr>
          <w:rFonts w:ascii="Arial" w:hAnsi="Arial" w:cs="Arial"/>
          <w:lang w:val="sr-Cyrl-RS"/>
        </w:rPr>
        <w:t>Машинске школе „Панчево</w:t>
      </w:r>
      <w:proofErr w:type="gramStart"/>
      <w:r w:rsidR="00AC7408">
        <w:rPr>
          <w:rFonts w:ascii="Arial" w:hAnsi="Arial" w:cs="Arial"/>
          <w:lang w:val="sr-Cyrl-RS"/>
        </w:rPr>
        <w:t xml:space="preserve">“ </w:t>
      </w:r>
      <w:r w:rsidR="00B31628">
        <w:rPr>
          <w:rFonts w:ascii="Arial" w:hAnsi="Arial" w:cs="Arial"/>
          <w:lang w:val="sr-Cyrl-RS"/>
        </w:rPr>
        <w:t>,</w:t>
      </w:r>
      <w:proofErr w:type="gramEnd"/>
      <w:r w:rsidR="00B31628">
        <w:rPr>
          <w:rFonts w:ascii="Arial" w:hAnsi="Arial" w:cs="Arial"/>
          <w:lang w:val="sr-Cyrl-RS"/>
        </w:rPr>
        <w:t xml:space="preserve"> ул. Браће Јовановића бр.103, Панчево</w:t>
      </w:r>
      <w:r w:rsidRPr="00505163">
        <w:rPr>
          <w:rFonts w:ascii="Arial" w:hAnsi="Arial" w:cs="Arial"/>
        </w:rPr>
        <w:t>.</w:t>
      </w: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rPr>
        <w:t xml:space="preserve">Испорука добара из члана 1. </w:t>
      </w:r>
      <w:proofErr w:type="gramStart"/>
      <w:r w:rsidRPr="00505163">
        <w:rPr>
          <w:rFonts w:ascii="Arial" w:hAnsi="Arial" w:cs="Arial"/>
        </w:rPr>
        <w:t>овог</w:t>
      </w:r>
      <w:proofErr w:type="gramEnd"/>
      <w:r w:rsidRPr="00505163">
        <w:rPr>
          <w:rFonts w:ascii="Arial" w:hAnsi="Arial" w:cs="Arial"/>
        </w:rPr>
        <w:t xml:space="preserve"> уговора извршиће се у року од ____________</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jc w:val="both"/>
        <w:rPr>
          <w:rFonts w:ascii="Arial" w:hAnsi="Arial" w:cs="Arial"/>
        </w:rPr>
      </w:pPr>
      <w:r w:rsidRPr="00505163">
        <w:rPr>
          <w:rFonts w:ascii="Arial" w:hAnsi="Arial" w:cs="Arial"/>
          <w:b/>
          <w:bCs/>
          <w:i/>
          <w:iCs/>
        </w:rPr>
        <w:t>(</w:t>
      </w:r>
      <w:proofErr w:type="gramStart"/>
      <w:r w:rsidRPr="00505163">
        <w:rPr>
          <w:rFonts w:ascii="Arial" w:hAnsi="Arial" w:cs="Arial"/>
          <w:b/>
          <w:bCs/>
          <w:i/>
          <w:iCs/>
        </w:rPr>
        <w:t>биће</w:t>
      </w:r>
      <w:proofErr w:type="gramEnd"/>
      <w:r w:rsidRPr="00505163">
        <w:rPr>
          <w:rFonts w:ascii="Arial" w:hAnsi="Arial" w:cs="Arial"/>
          <w:b/>
          <w:bCs/>
          <w:i/>
          <w:iCs/>
        </w:rPr>
        <w:t xml:space="preserve"> преузето из понуде) </w:t>
      </w:r>
      <w:r w:rsidRPr="00505163">
        <w:rPr>
          <w:rFonts w:ascii="Arial" w:hAnsi="Arial" w:cs="Arial"/>
        </w:rPr>
        <w:t xml:space="preserve">дана,а рок испоруке тече од </w:t>
      </w:r>
      <w:r w:rsidR="00135467">
        <w:rPr>
          <w:rFonts w:ascii="Arial" w:hAnsi="Arial" w:cs="Arial"/>
          <w:lang w:val="sr-Cyrl-RS"/>
        </w:rPr>
        <w:t>закључивања Уговора</w:t>
      </w:r>
      <w:r w:rsidRPr="00505163">
        <w:rPr>
          <w:rFonts w:ascii="Arial" w:hAnsi="Arial" w:cs="Arial"/>
        </w:rPr>
        <w:t>.</w:t>
      </w:r>
    </w:p>
    <w:p w:rsidR="00476A31" w:rsidRPr="00505163" w:rsidRDefault="00E442AC" w:rsidP="00476A31">
      <w:pPr>
        <w:widowControl w:val="0"/>
        <w:autoSpaceDE w:val="0"/>
        <w:autoSpaceDN w:val="0"/>
        <w:adjustRightInd w:val="0"/>
        <w:spacing w:after="0" w:line="259" w:lineRule="exact"/>
        <w:rPr>
          <w:rFonts w:ascii="Arial" w:hAnsi="Arial" w:cs="Arial"/>
        </w:rPr>
      </w:pPr>
      <w:r w:rsidRPr="00505163">
        <w:rPr>
          <w:rFonts w:ascii="Arial" w:hAnsi="Arial" w:cs="Arial"/>
          <w:noProof/>
          <w:lang w:val="sr-Latn-RS" w:eastAsia="sr-Latn-RS"/>
        </w:rPr>
        <mc:AlternateContent>
          <mc:Choice Requires="wps">
            <w:drawing>
              <wp:anchor distT="0" distB="0" distL="114300" distR="114300" simplePos="0" relativeHeight="252705792" behindDoc="1" locked="0" layoutInCell="0" allowOverlap="1">
                <wp:simplePos x="0" y="0"/>
                <wp:positionH relativeFrom="column">
                  <wp:posOffset>0</wp:posOffset>
                </wp:positionH>
                <wp:positionV relativeFrom="paragraph">
                  <wp:posOffset>-166370</wp:posOffset>
                </wp:positionV>
                <wp:extent cx="1626235" cy="0"/>
                <wp:effectExtent l="9525" t="15875" r="12065" b="12700"/>
                <wp:wrapNone/>
                <wp:docPr id="9" name="Line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23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6E034" id="Line 1110" o:spid="_x0000_s1026" style="position:absolute;z-index:-2506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128.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aZFgIAACw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" o:allowincell="f" strokeweight="1.08pt"/>
            </w:pict>
          </mc:Fallback>
        </mc:AlternateContent>
      </w:r>
    </w:p>
    <w:p w:rsidR="00B31628" w:rsidRDefault="00B31628" w:rsidP="00476A31">
      <w:pPr>
        <w:widowControl w:val="0"/>
        <w:autoSpaceDE w:val="0"/>
        <w:autoSpaceDN w:val="0"/>
        <w:adjustRightInd w:val="0"/>
        <w:spacing w:after="0" w:line="239" w:lineRule="auto"/>
        <w:rPr>
          <w:rFonts w:ascii="Arial" w:hAnsi="Arial" w:cs="Arial"/>
          <w:b/>
          <w:bCs/>
        </w:rPr>
      </w:pPr>
    </w:p>
    <w:p w:rsidR="000A1825" w:rsidRDefault="000A1825" w:rsidP="00476A31">
      <w:pPr>
        <w:widowControl w:val="0"/>
        <w:autoSpaceDE w:val="0"/>
        <w:autoSpaceDN w:val="0"/>
        <w:adjustRightInd w:val="0"/>
        <w:spacing w:after="0" w:line="239" w:lineRule="auto"/>
        <w:rPr>
          <w:rFonts w:ascii="Arial" w:hAnsi="Arial" w:cs="Arial"/>
          <w:b/>
          <w:bCs/>
        </w:rPr>
      </w:pPr>
    </w:p>
    <w:p w:rsidR="000A1825" w:rsidRDefault="000A1825" w:rsidP="00476A31">
      <w:pPr>
        <w:widowControl w:val="0"/>
        <w:autoSpaceDE w:val="0"/>
        <w:autoSpaceDN w:val="0"/>
        <w:adjustRightInd w:val="0"/>
        <w:spacing w:after="0" w:line="239" w:lineRule="auto"/>
        <w:rPr>
          <w:rFonts w:ascii="Arial" w:hAnsi="Arial" w:cs="Arial"/>
          <w:b/>
          <w:bCs/>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КВАЛИТЕТ</w:t>
      </w: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4.</w:t>
      </w:r>
    </w:p>
    <w:p w:rsidR="00476A31" w:rsidRPr="00505163" w:rsidRDefault="00476A31" w:rsidP="00476A31">
      <w:pPr>
        <w:widowControl w:val="0"/>
        <w:autoSpaceDE w:val="0"/>
        <w:autoSpaceDN w:val="0"/>
        <w:adjustRightInd w:val="0"/>
        <w:spacing w:after="0" w:line="51" w:lineRule="exact"/>
        <w:rPr>
          <w:rFonts w:ascii="Arial" w:hAnsi="Arial" w:cs="Arial"/>
        </w:rPr>
      </w:pPr>
    </w:p>
    <w:p w:rsidR="00476A31" w:rsidRPr="00505163" w:rsidRDefault="00476A31" w:rsidP="00476A31">
      <w:pPr>
        <w:widowControl w:val="0"/>
        <w:overflowPunct w:val="0"/>
        <w:autoSpaceDE w:val="0"/>
        <w:autoSpaceDN w:val="0"/>
        <w:adjustRightInd w:val="0"/>
        <w:spacing w:after="0" w:line="222" w:lineRule="auto"/>
        <w:ind w:firstLine="720"/>
        <w:jc w:val="both"/>
        <w:rPr>
          <w:rFonts w:ascii="Arial" w:hAnsi="Arial" w:cs="Arial"/>
        </w:rPr>
      </w:pPr>
      <w:r w:rsidRPr="00505163">
        <w:rPr>
          <w:rFonts w:ascii="Arial" w:hAnsi="Arial" w:cs="Arial"/>
        </w:rPr>
        <w:t>Добра која су предмет овог уг</w:t>
      </w:r>
      <w:r w:rsidR="000827A9">
        <w:rPr>
          <w:rFonts w:ascii="Arial" w:hAnsi="Arial" w:cs="Arial"/>
          <w:lang w:val="sr-Cyrl-RS"/>
        </w:rPr>
        <w:t>о</w:t>
      </w:r>
      <w:r w:rsidRPr="00505163">
        <w:rPr>
          <w:rFonts w:ascii="Arial" w:hAnsi="Arial" w:cs="Arial"/>
        </w:rPr>
        <w:t>вора морају</w:t>
      </w:r>
      <w:r w:rsidR="00B31628">
        <w:rPr>
          <w:rFonts w:ascii="Arial" w:hAnsi="Arial" w:cs="Arial"/>
          <w:lang w:val="sr-Cyrl-RS"/>
        </w:rPr>
        <w:t xml:space="preserve"> бити </w:t>
      </w:r>
      <w:r w:rsidR="00B31628" w:rsidRPr="00135467">
        <w:rPr>
          <w:rFonts w:ascii="Arial" w:hAnsi="Arial" w:cs="Arial"/>
          <w:lang w:val="sr-Cyrl-RS"/>
        </w:rPr>
        <w:t xml:space="preserve">нова и оригинална </w:t>
      </w:r>
      <w:r w:rsidR="00B31628">
        <w:rPr>
          <w:rFonts w:ascii="Arial" w:hAnsi="Arial" w:cs="Arial"/>
          <w:lang w:val="sr-Cyrl-RS"/>
        </w:rPr>
        <w:t>и</w:t>
      </w:r>
      <w:r w:rsidRPr="00505163">
        <w:rPr>
          <w:rFonts w:ascii="Arial" w:hAnsi="Arial" w:cs="Arial"/>
        </w:rPr>
        <w:t xml:space="preserve"> задовољавати техничке и функционалне карактеристике које у потпуности одговарају спецификацији из конкурсне документације, која се налази у прилогу Уговора и саставни је део Уговора.</w:t>
      </w:r>
    </w:p>
    <w:p w:rsidR="00476A31" w:rsidRPr="00505163" w:rsidRDefault="00476A31" w:rsidP="00476A31">
      <w:pPr>
        <w:widowControl w:val="0"/>
        <w:autoSpaceDE w:val="0"/>
        <w:autoSpaceDN w:val="0"/>
        <w:adjustRightInd w:val="0"/>
        <w:spacing w:after="0" w:line="260"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ГАРАНЦИЈА</w:t>
      </w:r>
    </w:p>
    <w:p w:rsidR="00476A31" w:rsidRPr="00505163" w:rsidRDefault="00476A31" w:rsidP="00476A31">
      <w:pPr>
        <w:widowControl w:val="0"/>
        <w:autoSpaceDE w:val="0"/>
        <w:autoSpaceDN w:val="0"/>
        <w:adjustRightInd w:val="0"/>
        <w:spacing w:after="0" w:line="2" w:lineRule="exact"/>
        <w:rPr>
          <w:rFonts w:ascii="Arial" w:hAnsi="Arial" w:cs="Arial"/>
        </w:rPr>
      </w:pP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5.</w:t>
      </w:r>
    </w:p>
    <w:p w:rsidR="00476A31" w:rsidRPr="00505163" w:rsidRDefault="00476A31" w:rsidP="00476A31">
      <w:pPr>
        <w:widowControl w:val="0"/>
        <w:autoSpaceDE w:val="0"/>
        <w:autoSpaceDN w:val="0"/>
        <w:adjustRightInd w:val="0"/>
        <w:spacing w:after="0" w:line="230" w:lineRule="auto"/>
        <w:ind w:left="720"/>
        <w:rPr>
          <w:rFonts w:ascii="Arial" w:hAnsi="Arial" w:cs="Arial"/>
        </w:rPr>
      </w:pPr>
      <w:r w:rsidRPr="00505163">
        <w:rPr>
          <w:rFonts w:ascii="Arial" w:hAnsi="Arial" w:cs="Arial"/>
        </w:rPr>
        <w:t>Временски период гаранције за опрему која је предмет овог уговора је:</w:t>
      </w:r>
    </w:p>
    <w:p w:rsidR="001549B3" w:rsidRPr="00013F59" w:rsidRDefault="001549B3"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013F59">
        <w:rPr>
          <w:rFonts w:ascii="Arial" w:hAnsi="Arial" w:cs="Arial"/>
        </w:rPr>
        <w:t xml:space="preserve">Десктоп </w:t>
      </w:r>
      <w:proofErr w:type="gramStart"/>
      <w:r w:rsidRPr="00013F59">
        <w:rPr>
          <w:rFonts w:ascii="Arial" w:hAnsi="Arial" w:cs="Arial"/>
        </w:rPr>
        <w:t>рачунар  има</w:t>
      </w:r>
      <w:proofErr w:type="gramEnd"/>
      <w:r w:rsidRPr="00013F59">
        <w:rPr>
          <w:rFonts w:ascii="Arial" w:hAnsi="Arial" w:cs="Arial"/>
        </w:rPr>
        <w:t xml:space="preserve"> гаранцију </w:t>
      </w:r>
      <w:r w:rsidRPr="00013F59">
        <w:rPr>
          <w:rFonts w:ascii="Arial" w:hAnsi="Arial" w:cs="Arial"/>
          <w:lang w:val="sr-Cyrl-RS"/>
        </w:rPr>
        <w:t xml:space="preserve">_______ </w:t>
      </w:r>
      <w:r w:rsidRPr="00013F59">
        <w:rPr>
          <w:rFonts w:ascii="Arial" w:hAnsi="Arial" w:cs="Arial"/>
        </w:rPr>
        <w:t>месеци.</w:t>
      </w:r>
    </w:p>
    <w:p w:rsidR="001549B3" w:rsidRPr="00013F59" w:rsidRDefault="00013F59"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013F59">
        <w:rPr>
          <w:rFonts w:ascii="Arial" w:hAnsi="Arial" w:cs="Arial"/>
        </w:rPr>
        <w:t>Пројектор</w:t>
      </w:r>
      <w:r w:rsidR="001549B3" w:rsidRPr="00013F59">
        <w:rPr>
          <w:rFonts w:ascii="Arial" w:hAnsi="Arial" w:cs="Arial"/>
        </w:rPr>
        <w:t xml:space="preserve"> има гаранцију _______месеци.</w:t>
      </w:r>
    </w:p>
    <w:p w:rsidR="0081563D" w:rsidRPr="00013F59" w:rsidRDefault="001549B3" w:rsidP="00013F59">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013F59">
        <w:rPr>
          <w:rFonts w:ascii="Arial" w:hAnsi="Arial" w:cs="Arial"/>
        </w:rPr>
        <w:t>Штампач (ласерс</w:t>
      </w:r>
      <w:r w:rsidR="0081563D" w:rsidRPr="00013F59">
        <w:rPr>
          <w:rFonts w:ascii="Arial" w:hAnsi="Arial" w:cs="Arial"/>
        </w:rPr>
        <w:t>ки) има гаранцију _______месеци</w:t>
      </w:r>
      <w:r w:rsidR="00013F59" w:rsidRPr="00013F59">
        <w:rPr>
          <w:rFonts w:ascii="Arial" w:hAnsi="Arial" w:cs="Arial"/>
        </w:rPr>
        <w:t>.</w:t>
      </w:r>
    </w:p>
    <w:p w:rsidR="001549B3" w:rsidRPr="00505163" w:rsidRDefault="001549B3" w:rsidP="001549B3">
      <w:pPr>
        <w:widowControl w:val="0"/>
        <w:autoSpaceDE w:val="0"/>
        <w:autoSpaceDN w:val="0"/>
        <w:adjustRightInd w:val="0"/>
        <w:spacing w:after="0" w:line="230" w:lineRule="auto"/>
        <w:rPr>
          <w:rFonts w:ascii="Arial" w:hAnsi="Arial" w:cs="Arial"/>
          <w:lang w:val="sr-Cyrl-RS"/>
        </w:rPr>
      </w:pP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Добављач је дужан да приликом испоруке достави неопходну техничку док</w:t>
      </w:r>
      <w:r w:rsidR="00135467">
        <w:rPr>
          <w:rFonts w:ascii="Arial" w:hAnsi="Arial" w:cs="Arial"/>
        </w:rPr>
        <w:t>ументацију за испоручену опрему.</w:t>
      </w:r>
    </w:p>
    <w:p w:rsidR="00476A31" w:rsidRPr="00505163" w:rsidRDefault="00476A31" w:rsidP="0062330B">
      <w:pPr>
        <w:widowControl w:val="0"/>
        <w:autoSpaceDE w:val="0"/>
        <w:autoSpaceDN w:val="0"/>
        <w:adjustRightInd w:val="0"/>
        <w:spacing w:after="0" w:line="220" w:lineRule="exact"/>
        <w:rPr>
          <w:rFonts w:ascii="Arial" w:hAnsi="Arial" w:cs="Arial"/>
        </w:rPr>
      </w:pPr>
    </w:p>
    <w:p w:rsidR="00476A31" w:rsidRPr="00505163" w:rsidRDefault="00476A31" w:rsidP="00476A31">
      <w:pPr>
        <w:widowControl w:val="0"/>
        <w:overflowPunct w:val="0"/>
        <w:autoSpaceDE w:val="0"/>
        <w:autoSpaceDN w:val="0"/>
        <w:adjustRightInd w:val="0"/>
        <w:spacing w:after="0" w:line="213" w:lineRule="auto"/>
        <w:ind w:right="20"/>
        <w:jc w:val="both"/>
        <w:rPr>
          <w:rFonts w:ascii="Arial" w:hAnsi="Arial" w:cs="Arial"/>
        </w:rPr>
      </w:pPr>
      <w:bookmarkStart w:id="23" w:name="page38"/>
      <w:bookmarkEnd w:id="23"/>
      <w:r w:rsidRPr="00505163">
        <w:rPr>
          <w:rFonts w:ascii="Arial" w:hAnsi="Arial" w:cs="Arial"/>
          <w:b/>
          <w:bCs/>
        </w:rPr>
        <w:t>НАЧИН СПРОВОЂЕЊА КОНТРОЛЕ И ОБЕЗБЕЂИВАЊА ГАРАНЦИЈЕ КВАЛИТЕТА</w:t>
      </w:r>
    </w:p>
    <w:p w:rsidR="00476A31" w:rsidRPr="00505163" w:rsidRDefault="00476A31" w:rsidP="00476A31">
      <w:pPr>
        <w:widowControl w:val="0"/>
        <w:autoSpaceDE w:val="0"/>
        <w:autoSpaceDN w:val="0"/>
        <w:adjustRightInd w:val="0"/>
        <w:spacing w:after="0" w:line="2"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6.</w:t>
      </w:r>
    </w:p>
    <w:p w:rsidR="00476A31" w:rsidRPr="00505163" w:rsidRDefault="00476A31" w:rsidP="00476A31">
      <w:pPr>
        <w:widowControl w:val="0"/>
        <w:autoSpaceDE w:val="0"/>
        <w:autoSpaceDN w:val="0"/>
        <w:adjustRightInd w:val="0"/>
        <w:spacing w:after="0" w:line="4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Наручилац и Добављач ће констатовати преузимање добара. У случају утврђених недостатака у квалитету и квантитету испоручених добара, Добављач мора исте отклонити, најкасније у року од 3 дана од дана утврђивања недостатка.</w:t>
      </w:r>
    </w:p>
    <w:p w:rsidR="00294BF8" w:rsidRPr="00505163" w:rsidRDefault="00294BF8" w:rsidP="00476A31">
      <w:pPr>
        <w:widowControl w:val="0"/>
        <w:autoSpaceDE w:val="0"/>
        <w:autoSpaceDN w:val="0"/>
        <w:adjustRightInd w:val="0"/>
        <w:spacing w:after="0" w:line="259" w:lineRule="exact"/>
        <w:rPr>
          <w:rFonts w:ascii="Arial" w:hAnsi="Arial" w:cs="Arial"/>
        </w:rPr>
      </w:pPr>
    </w:p>
    <w:p w:rsidR="00476A31" w:rsidRPr="00505163" w:rsidRDefault="00476A31" w:rsidP="001F3667">
      <w:pPr>
        <w:widowControl w:val="0"/>
        <w:tabs>
          <w:tab w:val="left" w:pos="8145"/>
        </w:tabs>
        <w:autoSpaceDE w:val="0"/>
        <w:autoSpaceDN w:val="0"/>
        <w:adjustRightInd w:val="0"/>
        <w:spacing w:after="0" w:line="240" w:lineRule="auto"/>
        <w:rPr>
          <w:rFonts w:ascii="Arial" w:hAnsi="Arial" w:cs="Arial"/>
        </w:rPr>
      </w:pPr>
      <w:r w:rsidRPr="00505163">
        <w:rPr>
          <w:rFonts w:ascii="Arial" w:hAnsi="Arial" w:cs="Arial"/>
          <w:b/>
          <w:bCs/>
        </w:rPr>
        <w:t>НАЧИН ПЛАЋАЊА</w:t>
      </w:r>
      <w:r w:rsidR="001F3667">
        <w:rPr>
          <w:rFonts w:ascii="Arial" w:hAnsi="Arial" w:cs="Arial"/>
          <w:b/>
          <w:bCs/>
        </w:rPr>
        <w:tab/>
      </w: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7.</w:t>
      </w:r>
    </w:p>
    <w:p w:rsidR="001F3667" w:rsidRDefault="001F3667" w:rsidP="001F3667">
      <w:pPr>
        <w:widowControl w:val="0"/>
        <w:overflowPunct w:val="0"/>
        <w:autoSpaceDE w:val="0"/>
        <w:autoSpaceDN w:val="0"/>
        <w:adjustRightInd w:val="0"/>
        <w:spacing w:after="0" w:line="231" w:lineRule="auto"/>
        <w:jc w:val="both"/>
        <w:rPr>
          <w:rFonts w:ascii="Arial" w:eastAsia="Arial Unicode MS" w:hAnsi="Arial" w:cs="Arial"/>
          <w:color w:val="000000"/>
          <w:kern w:val="1"/>
          <w:lang w:eastAsia="ar-SA"/>
        </w:rPr>
      </w:pPr>
    </w:p>
    <w:p w:rsidR="001F3667" w:rsidRDefault="001F3667" w:rsidP="001F3667">
      <w:pPr>
        <w:widowControl w:val="0"/>
        <w:overflowPunct w:val="0"/>
        <w:autoSpaceDE w:val="0"/>
        <w:autoSpaceDN w:val="0"/>
        <w:adjustRightInd w:val="0"/>
        <w:spacing w:after="0" w:line="231" w:lineRule="auto"/>
        <w:ind w:firstLine="720"/>
        <w:jc w:val="both"/>
        <w:rPr>
          <w:rFonts w:ascii="Arial" w:eastAsia="Arial Unicode MS" w:hAnsi="Arial" w:cs="Arial"/>
          <w:color w:val="000000"/>
          <w:kern w:val="1"/>
          <w:lang w:eastAsia="ar-SA"/>
        </w:rPr>
      </w:pPr>
      <w:r w:rsidRPr="001F3667">
        <w:rPr>
          <w:rFonts w:ascii="Arial" w:eastAsia="Arial Unicode MS" w:hAnsi="Arial" w:cs="Arial"/>
          <w:color w:val="000000"/>
          <w:kern w:val="1"/>
          <w:lang w:eastAsia="ar-SA"/>
        </w:rPr>
        <w:t xml:space="preserve">ПОНУЂАЧ ће по извршеној испоруци испоставити Наручиоцу фактуру. НАРУЧИЛАЦ се обавезује да ће Понуђачу испоручену робу платити у року од </w:t>
      </w:r>
      <w:r>
        <w:rPr>
          <w:rFonts w:ascii="Arial" w:eastAsia="Arial Unicode MS" w:hAnsi="Arial" w:cs="Arial"/>
          <w:color w:val="000000"/>
          <w:kern w:val="1"/>
          <w:lang w:val="sr-Cyrl-RS" w:eastAsia="ar-SA"/>
        </w:rPr>
        <w:t>______________дана (</w:t>
      </w:r>
      <w:r w:rsidRPr="001F3667">
        <w:rPr>
          <w:rFonts w:ascii="Arial" w:eastAsia="Arial Unicode MS" w:hAnsi="Arial" w:cs="Arial"/>
          <w:color w:val="000000"/>
          <w:kern w:val="1"/>
          <w:lang w:eastAsia="ar-SA"/>
        </w:rPr>
        <w:t xml:space="preserve">максимално </w:t>
      </w:r>
      <w:r w:rsidRPr="001F3667">
        <w:rPr>
          <w:rFonts w:ascii="Arial" w:eastAsia="Arial Unicode MS" w:hAnsi="Arial" w:cs="Arial"/>
          <w:color w:val="000000"/>
          <w:kern w:val="1"/>
          <w:lang w:val="sr-Cyrl-RS" w:eastAsia="ar-SA"/>
        </w:rPr>
        <w:t>45</w:t>
      </w:r>
      <w:r w:rsidRPr="001F3667">
        <w:rPr>
          <w:rFonts w:ascii="Arial" w:eastAsia="Arial Unicode MS" w:hAnsi="Arial" w:cs="Arial"/>
          <w:color w:val="000000"/>
          <w:kern w:val="1"/>
          <w:lang w:eastAsia="ar-SA"/>
        </w:rPr>
        <w:t xml:space="preserve"> дана</w:t>
      </w:r>
      <w:r>
        <w:rPr>
          <w:rFonts w:ascii="Arial" w:eastAsia="Arial Unicode MS" w:hAnsi="Arial" w:cs="Arial"/>
          <w:color w:val="000000"/>
          <w:kern w:val="1"/>
          <w:lang w:val="sr-Cyrl-RS" w:eastAsia="ar-SA"/>
        </w:rPr>
        <w:t>)</w:t>
      </w:r>
      <w:r w:rsidRPr="001F3667">
        <w:rPr>
          <w:rFonts w:ascii="Arial" w:eastAsia="Arial Unicode MS" w:hAnsi="Arial" w:cs="Arial"/>
          <w:color w:val="000000"/>
          <w:kern w:val="1"/>
          <w:lang w:eastAsia="ar-SA"/>
        </w:rPr>
        <w:t xml:space="preserve"> од дана испоруке, а на основу испостављене фактуре.</w:t>
      </w:r>
    </w:p>
    <w:p w:rsidR="00476A31" w:rsidRPr="00505163" w:rsidRDefault="008D55ED" w:rsidP="00294BF8">
      <w:pPr>
        <w:widowControl w:val="0"/>
        <w:overflowPunct w:val="0"/>
        <w:autoSpaceDE w:val="0"/>
        <w:autoSpaceDN w:val="0"/>
        <w:adjustRightInd w:val="0"/>
        <w:spacing w:after="0" w:line="231" w:lineRule="auto"/>
        <w:ind w:firstLine="720"/>
        <w:jc w:val="both"/>
        <w:rPr>
          <w:rFonts w:ascii="Arial" w:hAnsi="Arial" w:cs="Arial"/>
        </w:rPr>
      </w:pPr>
      <w:r w:rsidRPr="00505163">
        <w:rPr>
          <w:rFonts w:ascii="Arial" w:hAnsi="Arial" w:cs="Arial"/>
        </w:rPr>
        <w:t xml:space="preserve">Уредно сачињеним </w:t>
      </w:r>
      <w:r w:rsidRPr="00505163">
        <w:rPr>
          <w:rFonts w:ascii="Arial" w:hAnsi="Arial" w:cs="Arial"/>
          <w:lang w:val="sr-Cyrl-RS"/>
        </w:rPr>
        <w:t>р</w:t>
      </w:r>
      <w:r w:rsidRPr="00505163">
        <w:rPr>
          <w:rFonts w:ascii="Arial" w:hAnsi="Arial" w:cs="Arial"/>
        </w:rPr>
        <w:t xml:space="preserve">ачуном сматра се </w:t>
      </w:r>
      <w:r w:rsidR="00476A31" w:rsidRPr="00505163">
        <w:rPr>
          <w:rFonts w:ascii="Arial" w:hAnsi="Arial" w:cs="Arial"/>
        </w:rPr>
        <w:t>рачун у коме је наведен број уговора, таксативно наведена врста и количина опреме и износ за плаћање, исказан без ПДВ-а и са ПДВ-ом.</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B31628">
      <w:pPr>
        <w:widowControl w:val="0"/>
        <w:overflowPunct w:val="0"/>
        <w:autoSpaceDE w:val="0"/>
        <w:autoSpaceDN w:val="0"/>
        <w:adjustRightInd w:val="0"/>
        <w:spacing w:after="0" w:line="233" w:lineRule="auto"/>
        <w:ind w:firstLine="720"/>
        <w:jc w:val="both"/>
        <w:rPr>
          <w:rFonts w:ascii="Arial" w:hAnsi="Arial" w:cs="Arial"/>
        </w:rPr>
      </w:pPr>
      <w:r w:rsidRPr="00505163">
        <w:rPr>
          <w:rFonts w:ascii="Arial" w:hAnsi="Arial" w:cs="Arial"/>
        </w:rPr>
        <w:t xml:space="preserve">По исплати уговорене цене на уговорени начин, све финансијске обавезе Наручиоца према Добављачу по основу овог уговора престају. </w:t>
      </w:r>
    </w:p>
    <w:p w:rsidR="00476A31" w:rsidRPr="00505163" w:rsidRDefault="00476A31" w:rsidP="00476A31">
      <w:pPr>
        <w:widowControl w:val="0"/>
        <w:autoSpaceDE w:val="0"/>
        <w:autoSpaceDN w:val="0"/>
        <w:adjustRightInd w:val="0"/>
        <w:spacing w:after="0" w:line="266"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СРЕДСТВО ОБЕЗБЕЂЕЊА</w:t>
      </w:r>
    </w:p>
    <w:p w:rsidR="00476A31" w:rsidRPr="00505163" w:rsidRDefault="00476A31" w:rsidP="000E5CA1">
      <w:pPr>
        <w:widowControl w:val="0"/>
        <w:autoSpaceDE w:val="0"/>
        <w:autoSpaceDN w:val="0"/>
        <w:adjustRightInd w:val="0"/>
        <w:spacing w:after="0" w:line="235" w:lineRule="auto"/>
        <w:jc w:val="center"/>
        <w:rPr>
          <w:rFonts w:ascii="Arial" w:hAnsi="Arial" w:cs="Arial"/>
        </w:rPr>
      </w:pPr>
      <w:r w:rsidRPr="00505163">
        <w:rPr>
          <w:rFonts w:ascii="Arial" w:hAnsi="Arial" w:cs="Arial"/>
          <w:b/>
          <w:bCs/>
        </w:rPr>
        <w:t>Члан 8.</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Добављач је обавезан да у року од три дана од дана потписивања уговора као средства финансијског обезбеђења, преда Наручиоцу гаранцију –</w:t>
      </w:r>
      <w:r w:rsidR="001F3667">
        <w:rPr>
          <w:rFonts w:ascii="Arial" w:hAnsi="Arial" w:cs="Arial"/>
        </w:rPr>
        <w:t>бланко соло мениц</w:t>
      </w:r>
      <w:r w:rsidR="001F3667">
        <w:rPr>
          <w:rFonts w:ascii="Arial" w:hAnsi="Arial" w:cs="Arial"/>
          <w:lang w:val="sr-Cyrl-RS"/>
        </w:rPr>
        <w:t>у</w:t>
      </w:r>
      <w:r w:rsidRPr="00505163">
        <w:rPr>
          <w:rFonts w:ascii="Arial" w:hAnsi="Arial" w:cs="Arial"/>
        </w:rPr>
        <w:t xml:space="preserve"> као га</w:t>
      </w:r>
      <w:r w:rsidR="001F3667">
        <w:rPr>
          <w:rFonts w:ascii="Arial" w:hAnsi="Arial" w:cs="Arial"/>
        </w:rPr>
        <w:t>ранције за добро извршење посла.</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29" w:lineRule="auto"/>
        <w:ind w:firstLine="720"/>
        <w:jc w:val="both"/>
        <w:rPr>
          <w:rFonts w:ascii="Arial" w:hAnsi="Arial" w:cs="Arial"/>
        </w:rPr>
      </w:pPr>
      <w:r w:rsidRPr="00505163">
        <w:rPr>
          <w:rFonts w:ascii="Arial" w:hAnsi="Arial" w:cs="Arial"/>
          <w:b/>
          <w:bCs/>
        </w:rPr>
        <w:t xml:space="preserve">Гаранција за добро извршење посла: </w:t>
      </w:r>
      <w:r w:rsidRPr="00505163">
        <w:rPr>
          <w:rFonts w:ascii="Arial" w:hAnsi="Arial" w:cs="Arial"/>
        </w:rPr>
        <w:t>Уз наведену меницу дужан је да преда и</w:t>
      </w:r>
      <w:r w:rsidR="001F3667">
        <w:rPr>
          <w:rFonts w:ascii="Arial" w:hAnsi="Arial" w:cs="Arial"/>
          <w:lang w:val="sr-Cyrl-RS"/>
        </w:rPr>
        <w:t xml:space="preserve"> </w:t>
      </w:r>
      <w:r w:rsidRPr="00505163">
        <w:rPr>
          <w:rFonts w:ascii="Arial" w:hAnsi="Arial" w:cs="Arial"/>
        </w:rPr>
        <w:t xml:space="preserve">менично овлашћење – изјаву којом овлашћује Наручиоца да исту попуни износом од 10% од максималне укупне вредности уговора, исказане без обрачунатог пореза на додату вредност, што номинално износи </w:t>
      </w:r>
      <w:r w:rsidR="00CA7477" w:rsidRPr="00505163">
        <w:rPr>
          <w:rFonts w:ascii="Arial" w:hAnsi="Arial" w:cs="Arial"/>
        </w:rPr>
        <w:t>........</w:t>
      </w:r>
      <w:r w:rsidRPr="00505163">
        <w:rPr>
          <w:rFonts w:ascii="Arial" w:hAnsi="Arial" w:cs="Arial"/>
        </w:rPr>
        <w:t>динара</w:t>
      </w:r>
      <w:r w:rsidRPr="00505163">
        <w:rPr>
          <w:rFonts w:ascii="Arial" w:hAnsi="Arial" w:cs="Arial"/>
          <w:i/>
          <w:iCs/>
        </w:rPr>
        <w:t>,</w:t>
      </w:r>
      <w:r w:rsidRPr="00505163">
        <w:rPr>
          <w:rFonts w:ascii="Arial" w:hAnsi="Arial" w:cs="Arial"/>
        </w:rPr>
        <w:t xml:space="preserve"> у случају да своје обавезе не извршава у складу са роковима и на начин предвиђен овим уговором.</w:t>
      </w:r>
    </w:p>
    <w:p w:rsidR="00476A31" w:rsidRPr="00505163" w:rsidRDefault="00476A31" w:rsidP="00476A31">
      <w:pPr>
        <w:widowControl w:val="0"/>
        <w:autoSpaceDE w:val="0"/>
        <w:autoSpaceDN w:val="0"/>
        <w:adjustRightInd w:val="0"/>
        <w:spacing w:after="0" w:line="58" w:lineRule="exact"/>
        <w:rPr>
          <w:rFonts w:ascii="Arial" w:hAnsi="Arial" w:cs="Arial"/>
        </w:rPr>
      </w:pPr>
    </w:p>
    <w:p w:rsidR="00476A31" w:rsidRPr="00505163" w:rsidRDefault="00476A31" w:rsidP="00CA7477">
      <w:pPr>
        <w:widowControl w:val="0"/>
        <w:overflowPunct w:val="0"/>
        <w:autoSpaceDE w:val="0"/>
        <w:autoSpaceDN w:val="0"/>
        <w:adjustRightInd w:val="0"/>
        <w:spacing w:after="0" w:line="214" w:lineRule="auto"/>
        <w:ind w:firstLine="720"/>
        <w:jc w:val="both"/>
        <w:rPr>
          <w:rFonts w:ascii="Arial" w:hAnsi="Arial" w:cs="Arial"/>
        </w:rPr>
      </w:pPr>
      <w:r w:rsidRPr="00505163">
        <w:rPr>
          <w:rFonts w:ascii="Arial" w:hAnsi="Arial" w:cs="Arial"/>
        </w:rPr>
        <w:t xml:space="preserve">Средство обезбеђења за добро извршење посла мора трајати најмање 30 (тридесет) дана дуже од </w:t>
      </w:r>
      <w:r w:rsidR="00CA7477" w:rsidRPr="00505163">
        <w:rPr>
          <w:rFonts w:ascii="Arial" w:hAnsi="Arial" w:cs="Arial"/>
        </w:rPr>
        <w:t>важења уговора.</w:t>
      </w: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Меницу и меничну изјаву потписује лице овлашћено за потписивање финансијских докумената, према картону депонованих потписа, који не може бити старији од 3 месеца, са оригиналном овером од стране пословне банке понуђача којом се потврђују имена и потписи лица наведених за потписивање као важећа.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Фотокопију картона депонованих потписа са оригиналном овером од стране пословне банке, Добављач доставља уз средства обезбеђења.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BA6CD0"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Уз наведену меницу</w:t>
      </w:r>
      <w:r w:rsidR="00476A31" w:rsidRPr="00505163">
        <w:rPr>
          <w:rFonts w:ascii="Arial" w:hAnsi="Arial" w:cs="Arial"/>
        </w:rPr>
        <w:t>, Добављач је обавезан доставити и доказ о регистрацији менице, у складу са Одлуком о ближим условима, садржини и начину вођења регистра меница и овлашћења (</w:t>
      </w:r>
      <w:r w:rsidR="00E7615A" w:rsidRPr="00505163">
        <w:rPr>
          <w:rFonts w:ascii="Arial" w:hAnsi="Arial" w:cs="Arial"/>
        </w:rPr>
        <w:t>"Службени гласник РС" број 56/</w:t>
      </w:r>
      <w:r w:rsidR="00476A31" w:rsidRPr="00505163">
        <w:rPr>
          <w:rFonts w:ascii="Arial" w:hAnsi="Arial" w:cs="Arial"/>
        </w:rPr>
        <w:t>11).</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Наручилац се обавезује да меницу са меничним овлашћењем врати Добављачу након истека рока трајања менице као средства обезбеђења.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662"/>
        <w:jc w:val="both"/>
        <w:rPr>
          <w:rFonts w:ascii="Arial" w:hAnsi="Arial" w:cs="Arial"/>
        </w:rPr>
      </w:pPr>
      <w:r w:rsidRPr="00505163">
        <w:rPr>
          <w:rFonts w:ascii="Arial" w:hAnsi="Arial" w:cs="Arial"/>
        </w:rPr>
        <w:t>Уколико Добављач не обезбеди и не преда Наручиоцу средство обезбеђења на начин предвиђен овим чланом, уговор не ступа на снагу и наручилац задржава право да уговор о јавној набавци додели следећем најповољнијем понуђачу.</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9.</w:t>
      </w:r>
    </w:p>
    <w:p w:rsidR="00476A31" w:rsidRPr="00505163" w:rsidRDefault="00476A31" w:rsidP="00476A31">
      <w:pPr>
        <w:widowControl w:val="0"/>
        <w:autoSpaceDE w:val="0"/>
        <w:autoSpaceDN w:val="0"/>
        <w:adjustRightInd w:val="0"/>
        <w:spacing w:after="0" w:line="48" w:lineRule="exact"/>
        <w:rPr>
          <w:rFonts w:ascii="Arial" w:hAnsi="Arial" w:cs="Arial"/>
        </w:rPr>
      </w:pP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Добављач је дужан да без одлагања, а најкасније у року од 5 дана од дана настанка промене у било којем од података прописаних члановима 75 и 76 Закона о јавним набавкама, о промени писмено обавести Наручиоца и да је документује на прописан начин.</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РEШAВAЊE СПOРOВA</w:t>
      </w:r>
    </w:p>
    <w:p w:rsidR="00476A31" w:rsidRPr="00505163" w:rsidRDefault="00476A31" w:rsidP="000E5CA1">
      <w:pPr>
        <w:widowControl w:val="0"/>
        <w:autoSpaceDE w:val="0"/>
        <w:autoSpaceDN w:val="0"/>
        <w:adjustRightInd w:val="0"/>
        <w:spacing w:after="0" w:line="238" w:lineRule="auto"/>
        <w:jc w:val="center"/>
        <w:rPr>
          <w:rFonts w:ascii="Arial" w:hAnsi="Arial" w:cs="Arial"/>
        </w:rPr>
      </w:pPr>
      <w:r w:rsidRPr="00505163">
        <w:rPr>
          <w:rFonts w:ascii="Arial" w:hAnsi="Arial" w:cs="Arial"/>
          <w:b/>
          <w:bCs/>
        </w:rPr>
        <w:t>Члан 10.</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Све евентуалне спорове, уговорне стране решаваће споразумно, тумачењем одредби уговора, захтева Наручиоца из конкурсне документације и садржаја изјава и других доказа које је Добављач доставио уз своју понуду.</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Уколико уговорне стране не постигну споразумно решење, уговар</w:t>
      </w:r>
      <w:r w:rsidR="008D55ED" w:rsidRPr="00505163">
        <w:rPr>
          <w:rFonts w:ascii="Arial" w:hAnsi="Arial" w:cs="Arial"/>
        </w:rPr>
        <w:t>ају надлежност стварно Привредног</w:t>
      </w:r>
      <w:r w:rsidRPr="00505163">
        <w:rPr>
          <w:rFonts w:ascii="Arial" w:hAnsi="Arial" w:cs="Arial"/>
        </w:rPr>
        <w:t xml:space="preserve"> суда у </w:t>
      </w:r>
      <w:r w:rsidR="00B31628">
        <w:rPr>
          <w:rFonts w:ascii="Arial" w:hAnsi="Arial" w:cs="Arial"/>
          <w:lang w:val="sr-Cyrl-RS"/>
        </w:rPr>
        <w:t>Панчеву</w:t>
      </w:r>
      <w:r w:rsidRPr="00505163">
        <w:rPr>
          <w:rFonts w:ascii="Arial" w:hAnsi="Arial" w:cs="Arial"/>
        </w:rPr>
        <w:t>.</w:t>
      </w:r>
    </w:p>
    <w:p w:rsidR="00476A31" w:rsidRPr="00505163" w:rsidRDefault="00476A31" w:rsidP="00476A31">
      <w:pPr>
        <w:widowControl w:val="0"/>
        <w:autoSpaceDE w:val="0"/>
        <w:autoSpaceDN w:val="0"/>
        <w:adjustRightInd w:val="0"/>
        <w:spacing w:after="0" w:line="256"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РАСКИД УГOВOРA</w:t>
      </w:r>
    </w:p>
    <w:p w:rsidR="00476A31" w:rsidRPr="00505163" w:rsidRDefault="00476A31" w:rsidP="000E5CA1">
      <w:pPr>
        <w:widowControl w:val="0"/>
        <w:autoSpaceDE w:val="0"/>
        <w:autoSpaceDN w:val="0"/>
        <w:adjustRightInd w:val="0"/>
        <w:spacing w:after="0" w:line="237" w:lineRule="auto"/>
        <w:jc w:val="center"/>
        <w:rPr>
          <w:rFonts w:ascii="Arial" w:hAnsi="Arial" w:cs="Arial"/>
        </w:rPr>
      </w:pPr>
      <w:r w:rsidRPr="00505163">
        <w:rPr>
          <w:rFonts w:ascii="Arial" w:hAnsi="Arial" w:cs="Arial"/>
          <w:b/>
          <w:bCs/>
        </w:rPr>
        <w:t>Члан 11.</w:t>
      </w: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rPr>
        <w:t>Угoвoр сe може раскинути споразумно или jеднострано.</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firstLine="718"/>
        <w:jc w:val="both"/>
        <w:rPr>
          <w:rFonts w:ascii="Arial" w:hAnsi="Arial" w:cs="Arial"/>
        </w:rPr>
      </w:pPr>
      <w:r w:rsidRPr="00505163">
        <w:rPr>
          <w:rFonts w:ascii="Arial" w:hAnsi="Arial" w:cs="Arial"/>
        </w:rPr>
        <w:t>Угoвoр се мoжe раскинути збoг нeиспуњeњa угoвoрних oбaвeзa уколико Добављач касни са испоруком и не поступа у складу са одредбама овог уговора.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18"/>
        <w:jc w:val="both"/>
        <w:rPr>
          <w:rFonts w:ascii="Arial" w:hAnsi="Arial" w:cs="Arial"/>
        </w:rPr>
      </w:pPr>
      <w:r w:rsidRPr="00505163">
        <w:rPr>
          <w:rFonts w:ascii="Arial" w:hAnsi="Arial" w:cs="Arial"/>
        </w:rPr>
        <w:t>У случajeвимa да се стекну услови за раскид угoвoрa, Наручилац ћe oдмaх oбaвeстити oвлaшћeнo лице Добављача.</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Наручилац задржава право да у случају неиспуњења неке од уговорних обавеза наплати гаранцију за добро извршење посла.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BA6CD0">
      <w:pPr>
        <w:widowControl w:val="0"/>
        <w:overflowPunct w:val="0"/>
        <w:autoSpaceDE w:val="0"/>
        <w:autoSpaceDN w:val="0"/>
        <w:adjustRightInd w:val="0"/>
        <w:spacing w:after="0" w:line="215" w:lineRule="auto"/>
        <w:ind w:right="20" w:firstLine="718"/>
        <w:jc w:val="both"/>
        <w:rPr>
          <w:rFonts w:ascii="Arial" w:hAnsi="Arial" w:cs="Arial"/>
        </w:rPr>
      </w:pPr>
      <w:r w:rsidRPr="00505163">
        <w:rPr>
          <w:rFonts w:ascii="Arial" w:hAnsi="Arial" w:cs="Arial"/>
        </w:rPr>
        <w:t xml:space="preserve">Угoвoр се мoжe раскинути нa oснoву писмене сaглaснoсти уговорних страна. Уговор се може споразумно раскинути у </w:t>
      </w:r>
      <w:r w:rsidR="00BA6CD0" w:rsidRPr="00505163">
        <w:rPr>
          <w:rFonts w:ascii="Arial" w:hAnsi="Arial" w:cs="Arial"/>
        </w:rPr>
        <w:t>свако доба, уколико престане да</w:t>
      </w:r>
      <w:r w:rsidR="00B31628">
        <w:rPr>
          <w:rFonts w:ascii="Arial" w:hAnsi="Arial" w:cs="Arial"/>
          <w:lang w:val="sr-Cyrl-RS"/>
        </w:rPr>
        <w:t xml:space="preserve"> </w:t>
      </w:r>
      <w:r w:rsidRPr="00505163">
        <w:rPr>
          <w:rFonts w:ascii="Arial" w:hAnsi="Arial" w:cs="Arial"/>
        </w:rPr>
        <w:t>постоји заједнички интерес уговорних страна за реализацију предмета уговора, уз прецизно дефинисање међусобних права и обавеза насталих до момента раскида уговора.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73"/>
        <w:jc w:val="both"/>
        <w:rPr>
          <w:rFonts w:ascii="Arial" w:hAnsi="Arial" w:cs="Arial"/>
        </w:rPr>
      </w:pPr>
      <w:r w:rsidRPr="00505163">
        <w:rPr>
          <w:rFonts w:ascii="Arial" w:hAnsi="Arial" w:cs="Arial"/>
        </w:rPr>
        <w:t>Споразумом о раскиду уговора, уговорне стране утврђуjу прaвa и oбaвeза које проистичу из раскида као и дан престанка важења Угoвoрa.</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73"/>
        <w:jc w:val="both"/>
        <w:rPr>
          <w:rFonts w:ascii="Arial" w:hAnsi="Arial" w:cs="Arial"/>
        </w:rPr>
      </w:pPr>
      <w:r w:rsidRPr="00505163">
        <w:rPr>
          <w:rFonts w:ascii="Arial" w:hAnsi="Arial" w:cs="Arial"/>
        </w:rPr>
        <w:t>Свака од уговорних страна може раскинути уговор jeднoстрaнoм изjaвoм воље, учињеној другој уговорној страни у писаној форми, уколико друга уговорна страна не испуњава своје уговорне обавезе.</w:t>
      </w:r>
    </w:p>
    <w:p w:rsidR="00476A31" w:rsidRPr="00505163" w:rsidRDefault="00476A31" w:rsidP="00476A31">
      <w:pPr>
        <w:widowControl w:val="0"/>
        <w:autoSpaceDE w:val="0"/>
        <w:autoSpaceDN w:val="0"/>
        <w:adjustRightInd w:val="0"/>
        <w:spacing w:after="0" w:line="54" w:lineRule="exact"/>
        <w:rPr>
          <w:rFonts w:ascii="Arial" w:hAnsi="Arial" w:cs="Arial"/>
        </w:rPr>
      </w:pPr>
    </w:p>
    <w:p w:rsidR="00B9064E" w:rsidRPr="00505163" w:rsidRDefault="00476A31" w:rsidP="00B9064E">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Отказни рок износи 15 дана и пoчињe тећи од дaнa достављања писаног oбaвeштeњa o jeднoстрaнoм раскиду угoвoрa.</w:t>
      </w:r>
      <w:bookmarkStart w:id="24" w:name="page40"/>
      <w:bookmarkEnd w:id="24"/>
    </w:p>
    <w:p w:rsidR="00476A31" w:rsidRPr="00505163" w:rsidRDefault="00476A31" w:rsidP="00B9064E">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У случају раскида уговора услед неиспуњења уговорних обавеза друге стране, савесна уговорна страна има право на накнаду штете у складу са законом.</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Наручилац може да раскине Уговор и уколико преста</w:t>
      </w:r>
      <w:r w:rsidR="008D55ED" w:rsidRPr="00505163">
        <w:rPr>
          <w:rFonts w:ascii="Arial" w:hAnsi="Arial" w:cs="Arial"/>
        </w:rPr>
        <w:t>не потреба за добрима</w:t>
      </w:r>
      <w:r w:rsidRPr="00505163">
        <w:rPr>
          <w:rFonts w:ascii="Arial" w:hAnsi="Arial" w:cs="Arial"/>
        </w:rPr>
        <w:t>.</w:t>
      </w:r>
    </w:p>
    <w:p w:rsidR="00DA646B" w:rsidRDefault="00DA646B" w:rsidP="00476A31">
      <w:pPr>
        <w:widowControl w:val="0"/>
        <w:autoSpaceDE w:val="0"/>
        <w:autoSpaceDN w:val="0"/>
        <w:adjustRightInd w:val="0"/>
        <w:spacing w:after="0" w:line="240" w:lineRule="auto"/>
        <w:rPr>
          <w:rFonts w:ascii="Arial" w:hAnsi="Arial" w:cs="Arial"/>
          <w:b/>
          <w:bCs/>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rPr>
        <w:t>КOМУНИКAЦИJA</w:t>
      </w:r>
    </w:p>
    <w:p w:rsidR="00476A31" w:rsidRPr="00505163" w:rsidRDefault="00476A31" w:rsidP="000E5CA1">
      <w:pPr>
        <w:widowControl w:val="0"/>
        <w:autoSpaceDE w:val="0"/>
        <w:autoSpaceDN w:val="0"/>
        <w:adjustRightInd w:val="0"/>
        <w:spacing w:after="0" w:line="234" w:lineRule="auto"/>
        <w:jc w:val="center"/>
        <w:rPr>
          <w:rFonts w:ascii="Arial" w:hAnsi="Arial" w:cs="Arial"/>
        </w:rPr>
      </w:pPr>
      <w:r w:rsidRPr="00505163">
        <w:rPr>
          <w:rFonts w:ascii="Arial" w:hAnsi="Arial" w:cs="Arial"/>
          <w:b/>
          <w:bCs/>
        </w:rPr>
        <w:t>Члан 12.</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B9064E">
      <w:pPr>
        <w:widowControl w:val="0"/>
        <w:overflowPunct w:val="0"/>
        <w:autoSpaceDE w:val="0"/>
        <w:autoSpaceDN w:val="0"/>
        <w:adjustRightInd w:val="0"/>
        <w:spacing w:after="0" w:line="214" w:lineRule="auto"/>
        <w:ind w:firstLine="720"/>
        <w:rPr>
          <w:rFonts w:ascii="Arial" w:hAnsi="Arial" w:cs="Arial"/>
        </w:rPr>
      </w:pPr>
      <w:r w:rsidRPr="00505163">
        <w:rPr>
          <w:rFonts w:ascii="Arial" w:hAnsi="Arial" w:cs="Arial"/>
        </w:rPr>
        <w:t xml:space="preserve">Кoмуникaциja измeђу Наручиоца и Добављача oбaвљaће се у писaнoj фoрми. Писмa сe достављају </w:t>
      </w:r>
      <w:r w:rsidR="00B9064E" w:rsidRPr="00505163">
        <w:rPr>
          <w:rFonts w:ascii="Arial" w:hAnsi="Arial" w:cs="Arial"/>
        </w:rPr>
        <w:t>п</w:t>
      </w:r>
      <w:r w:rsidRPr="00505163">
        <w:rPr>
          <w:rFonts w:ascii="Arial" w:hAnsi="Arial" w:cs="Arial"/>
        </w:rPr>
        <w:t>oштoм, електронском поштом, тeлeгрaфoм, тeлeксoм</w:t>
      </w:r>
      <w:proofErr w:type="gramStart"/>
      <w:r w:rsidRPr="00505163">
        <w:rPr>
          <w:rFonts w:ascii="Arial" w:hAnsi="Arial" w:cs="Arial"/>
        </w:rPr>
        <w:t>,фaксoм</w:t>
      </w:r>
      <w:proofErr w:type="gramEnd"/>
      <w:r w:rsidRPr="00505163">
        <w:rPr>
          <w:rFonts w:ascii="Arial" w:hAnsi="Arial" w:cs="Arial"/>
        </w:rPr>
        <w:t xml:space="preserve"> или личнo нa aдрeсe угoвoрних стрaна.</w:t>
      </w:r>
    </w:p>
    <w:p w:rsidR="00476A31" w:rsidRPr="00505163" w:rsidRDefault="00476A31" w:rsidP="00476A31">
      <w:pPr>
        <w:widowControl w:val="0"/>
        <w:autoSpaceDE w:val="0"/>
        <w:autoSpaceDN w:val="0"/>
        <w:adjustRightInd w:val="0"/>
        <w:spacing w:after="0" w:line="256"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rPr>
        <w:t>ЗАВРШНЕ OДРEДБE</w:t>
      </w:r>
    </w:p>
    <w:p w:rsidR="00476A31" w:rsidRPr="00505163" w:rsidRDefault="00476A31" w:rsidP="000E5CA1">
      <w:pPr>
        <w:widowControl w:val="0"/>
        <w:autoSpaceDE w:val="0"/>
        <w:autoSpaceDN w:val="0"/>
        <w:adjustRightInd w:val="0"/>
        <w:spacing w:after="0" w:line="236" w:lineRule="auto"/>
        <w:jc w:val="center"/>
        <w:rPr>
          <w:rFonts w:ascii="Arial" w:hAnsi="Arial" w:cs="Arial"/>
        </w:rPr>
      </w:pPr>
      <w:r w:rsidRPr="00505163">
        <w:rPr>
          <w:rFonts w:ascii="Arial" w:hAnsi="Arial" w:cs="Arial"/>
          <w:b/>
          <w:bCs/>
        </w:rPr>
        <w:t>Члан 13.</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right="20" w:firstLine="720"/>
        <w:jc w:val="both"/>
        <w:rPr>
          <w:rFonts w:ascii="Arial" w:hAnsi="Arial" w:cs="Arial"/>
        </w:rPr>
      </w:pPr>
      <w:r w:rsidRPr="00505163">
        <w:rPr>
          <w:rFonts w:ascii="Arial" w:hAnsi="Arial" w:cs="Arial"/>
        </w:rPr>
        <w:t>За све што није предвиђено овим Уговором, примењиваће се одредбе Закона о облигационим односима, у делу у коме нису супротне императивним одредбама Закона о јавним набавкама.</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14.</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B9064E">
      <w:pPr>
        <w:widowControl w:val="0"/>
        <w:overflowPunct w:val="0"/>
        <w:autoSpaceDE w:val="0"/>
        <w:autoSpaceDN w:val="0"/>
        <w:adjustRightInd w:val="0"/>
        <w:spacing w:after="0" w:line="215" w:lineRule="auto"/>
        <w:ind w:right="20" w:firstLine="662"/>
        <w:jc w:val="both"/>
        <w:rPr>
          <w:rFonts w:ascii="Arial" w:hAnsi="Arial" w:cs="Arial"/>
        </w:rPr>
      </w:pPr>
      <w:r w:rsidRPr="00505163">
        <w:rPr>
          <w:rFonts w:ascii="Arial" w:hAnsi="Arial" w:cs="Arial"/>
        </w:rPr>
        <w:t>Уговор ступа на снагу даном потписивања од стране овлашћених лица уговорних страна.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18"/>
        <w:jc w:val="both"/>
        <w:rPr>
          <w:rFonts w:ascii="Arial" w:hAnsi="Arial" w:cs="Arial"/>
        </w:rPr>
      </w:pPr>
      <w:r w:rsidRPr="00505163">
        <w:rPr>
          <w:rFonts w:ascii="Arial" w:hAnsi="Arial" w:cs="Arial"/>
        </w:rPr>
        <w:t>Свe измeнe и допуне овог угoвoрa пуноважне су уколико су сачињене у писаној форми и пoтписане од стране oвлaшћeних лица уговорних страна.</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15.</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 xml:space="preserve">Угoвoр сaчињeн je у 4 (четири) </w:t>
      </w:r>
      <w:r w:rsidR="00532BC9">
        <w:rPr>
          <w:rFonts w:ascii="Arial" w:hAnsi="Arial" w:cs="Arial"/>
          <w:lang w:val="sr-Cyrl-RS"/>
        </w:rPr>
        <w:t>истоветна</w:t>
      </w:r>
      <w:r w:rsidRPr="00505163">
        <w:rPr>
          <w:rFonts w:ascii="Arial" w:hAnsi="Arial" w:cs="Arial"/>
        </w:rPr>
        <w:t xml:space="preserve"> примeркa, од којих свака уговорна страна задржава по 2 (два).</w:t>
      </w: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311" w:lineRule="exact"/>
        <w:rPr>
          <w:rFonts w:ascii="Arial" w:hAnsi="Arial" w:cs="Arial"/>
        </w:rPr>
      </w:pPr>
    </w:p>
    <w:p w:rsidR="00476A31" w:rsidRPr="00505163" w:rsidRDefault="00476A31" w:rsidP="00BA6CD0">
      <w:pPr>
        <w:widowControl w:val="0"/>
        <w:tabs>
          <w:tab w:val="left" w:pos="5400"/>
        </w:tabs>
        <w:autoSpaceDE w:val="0"/>
        <w:autoSpaceDN w:val="0"/>
        <w:adjustRightInd w:val="0"/>
        <w:spacing w:after="0" w:line="239" w:lineRule="auto"/>
        <w:ind w:left="1140"/>
        <w:rPr>
          <w:rFonts w:ascii="Arial" w:hAnsi="Arial" w:cs="Arial"/>
          <w:b/>
          <w:bCs/>
        </w:rPr>
      </w:pPr>
      <w:r w:rsidRPr="00505163">
        <w:rPr>
          <w:rFonts w:ascii="Arial" w:hAnsi="Arial" w:cs="Arial"/>
          <w:b/>
          <w:bCs/>
        </w:rPr>
        <w:t>За ДОБАВЉАЧА</w:t>
      </w:r>
      <w:r w:rsidRPr="00505163">
        <w:rPr>
          <w:rFonts w:ascii="Arial" w:hAnsi="Arial" w:cs="Arial"/>
        </w:rPr>
        <w:tab/>
      </w:r>
      <w:r w:rsidR="00B31628">
        <w:rPr>
          <w:rFonts w:ascii="Arial" w:hAnsi="Arial" w:cs="Arial"/>
        </w:rPr>
        <w:tab/>
        <w:t xml:space="preserve">   </w:t>
      </w:r>
      <w:r w:rsidR="00B31628">
        <w:rPr>
          <w:rFonts w:ascii="Arial" w:hAnsi="Arial" w:cs="Arial"/>
          <w:lang w:val="sr-Cyrl-RS"/>
        </w:rPr>
        <w:t xml:space="preserve">  </w:t>
      </w:r>
      <w:r w:rsidR="00B31628">
        <w:rPr>
          <w:rFonts w:ascii="Arial" w:hAnsi="Arial" w:cs="Arial"/>
        </w:rPr>
        <w:t xml:space="preserve">    </w:t>
      </w:r>
      <w:r w:rsidRPr="00505163">
        <w:rPr>
          <w:rFonts w:ascii="Arial" w:hAnsi="Arial" w:cs="Arial"/>
          <w:b/>
          <w:bCs/>
        </w:rPr>
        <w:t>За НАРУЧИОЦА</w:t>
      </w:r>
    </w:p>
    <w:p w:rsidR="00BA6CD0" w:rsidRPr="00505163" w:rsidRDefault="00BA6CD0" w:rsidP="00BA6CD0">
      <w:pPr>
        <w:widowControl w:val="0"/>
        <w:tabs>
          <w:tab w:val="left" w:pos="5400"/>
        </w:tabs>
        <w:autoSpaceDE w:val="0"/>
        <w:autoSpaceDN w:val="0"/>
        <w:adjustRightInd w:val="0"/>
        <w:spacing w:after="0" w:line="239" w:lineRule="auto"/>
        <w:ind w:left="1140"/>
        <w:rPr>
          <w:rFonts w:ascii="Arial" w:hAnsi="Arial" w:cs="Arial"/>
          <w:b/>
          <w:bCs/>
        </w:rPr>
      </w:pPr>
    </w:p>
    <w:p w:rsidR="00BA6CD0" w:rsidRPr="00505163" w:rsidRDefault="00BA6CD0" w:rsidP="00BA6CD0">
      <w:pPr>
        <w:widowControl w:val="0"/>
        <w:tabs>
          <w:tab w:val="left" w:pos="5400"/>
        </w:tabs>
        <w:autoSpaceDE w:val="0"/>
        <w:autoSpaceDN w:val="0"/>
        <w:adjustRightInd w:val="0"/>
        <w:spacing w:after="0" w:line="239" w:lineRule="auto"/>
        <w:rPr>
          <w:rFonts w:ascii="Arial" w:hAnsi="Arial" w:cs="Arial"/>
          <w:b/>
          <w:bCs/>
        </w:rPr>
      </w:pPr>
      <w:r w:rsidRPr="00505163">
        <w:rPr>
          <w:rFonts w:ascii="Arial" w:hAnsi="Arial" w:cs="Arial"/>
          <w:b/>
          <w:bCs/>
        </w:rPr>
        <w:t xml:space="preserve">_____________________________                    </w:t>
      </w:r>
      <w:r w:rsidR="00B31628">
        <w:rPr>
          <w:rFonts w:ascii="Arial" w:hAnsi="Arial" w:cs="Arial"/>
          <w:b/>
          <w:bCs/>
        </w:rPr>
        <w:t xml:space="preserve">               </w:t>
      </w:r>
      <w:r w:rsidR="00B31628">
        <w:rPr>
          <w:rFonts w:ascii="Arial" w:hAnsi="Arial" w:cs="Arial"/>
          <w:b/>
          <w:bCs/>
          <w:lang w:val="sr-Cyrl-RS"/>
        </w:rPr>
        <w:t xml:space="preserve">     </w:t>
      </w:r>
      <w:r w:rsidR="00B31628" w:rsidRPr="00505163">
        <w:rPr>
          <w:rFonts w:ascii="Arial" w:hAnsi="Arial" w:cs="Arial"/>
          <w:b/>
          <w:bCs/>
        </w:rPr>
        <w:t>___</w:t>
      </w:r>
      <w:r w:rsidR="00B31628">
        <w:rPr>
          <w:rFonts w:ascii="Arial" w:hAnsi="Arial" w:cs="Arial"/>
          <w:b/>
          <w:bCs/>
        </w:rPr>
        <w:t>___________________</w:t>
      </w:r>
    </w:p>
    <w:p w:rsidR="00DA646B" w:rsidRDefault="00BA6CD0" w:rsidP="00546ACC">
      <w:pPr>
        <w:widowControl w:val="0"/>
        <w:tabs>
          <w:tab w:val="left" w:pos="5400"/>
        </w:tabs>
        <w:autoSpaceDE w:val="0"/>
        <w:autoSpaceDN w:val="0"/>
        <w:adjustRightInd w:val="0"/>
        <w:spacing w:after="0" w:line="239" w:lineRule="auto"/>
        <w:rPr>
          <w:rFonts w:ascii="Arial" w:hAnsi="Arial" w:cs="Arial"/>
          <w:b/>
          <w:bCs/>
          <w:lang w:val="sr-Cyrl-RS"/>
        </w:rPr>
      </w:pPr>
      <w:r w:rsidRPr="00505163">
        <w:rPr>
          <w:rFonts w:ascii="Arial" w:hAnsi="Arial" w:cs="Arial"/>
          <w:b/>
          <w:bCs/>
        </w:rPr>
        <w:t xml:space="preserve">                                                               </w:t>
      </w:r>
      <w:r w:rsidR="00DA646B">
        <w:rPr>
          <w:rFonts w:ascii="Arial" w:hAnsi="Arial" w:cs="Arial"/>
          <w:b/>
          <w:bCs/>
        </w:rPr>
        <w:t xml:space="preserve">                     </w:t>
      </w:r>
      <w:r w:rsidR="00B31628">
        <w:rPr>
          <w:rFonts w:ascii="Arial" w:hAnsi="Arial" w:cs="Arial"/>
          <w:b/>
          <w:bCs/>
          <w:lang w:val="sr-Cyrl-RS"/>
        </w:rPr>
        <w:t>Директор Машинске школе „Панчево“</w:t>
      </w:r>
    </w:p>
    <w:p w:rsidR="00B31628" w:rsidRPr="00DA646B" w:rsidRDefault="00DA646B" w:rsidP="00DA646B">
      <w:pPr>
        <w:tabs>
          <w:tab w:val="left" w:pos="6120"/>
        </w:tabs>
        <w:rPr>
          <w:rFonts w:ascii="Arial" w:hAnsi="Arial" w:cs="Arial"/>
          <w:lang w:val="sr-Cyrl-RS"/>
        </w:rPr>
      </w:pPr>
      <w:r>
        <w:rPr>
          <w:rFonts w:ascii="Arial" w:hAnsi="Arial" w:cs="Arial"/>
          <w:lang w:val="sr-Cyrl-RS"/>
        </w:rPr>
        <w:tab/>
        <w:t xml:space="preserve">     </w:t>
      </w:r>
      <w:r>
        <w:rPr>
          <w:rFonts w:ascii="Arial" w:hAnsi="Arial" w:cs="Arial"/>
          <w:b/>
          <w:bCs/>
          <w:lang w:val="sr-Cyrl-RS"/>
        </w:rPr>
        <w:t>Ненад Дојчиновић</w:t>
      </w:r>
    </w:p>
    <w:sectPr w:rsidR="00B31628" w:rsidRPr="00DA646B" w:rsidSect="008A33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5C3" w:rsidRDefault="001075C3" w:rsidP="009A0DDD">
      <w:pPr>
        <w:spacing w:after="0" w:line="240" w:lineRule="auto"/>
      </w:pPr>
      <w:r>
        <w:separator/>
      </w:r>
    </w:p>
  </w:endnote>
  <w:endnote w:type="continuationSeparator" w:id="0">
    <w:p w:rsidR="001075C3" w:rsidRDefault="001075C3" w:rsidP="009A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5C3" w:rsidRDefault="001075C3" w:rsidP="009A0DDD">
    <w:pPr>
      <w:widowControl w:val="0"/>
      <w:autoSpaceDE w:val="0"/>
      <w:autoSpaceDN w:val="0"/>
      <w:adjustRightInd w:val="0"/>
      <w:spacing w:after="0" w:line="43" w:lineRule="exact"/>
      <w:rPr>
        <w:rFonts w:ascii="Times New Roman" w:hAnsi="Times New Roman"/>
        <w:sz w:val="24"/>
        <w:szCs w:val="24"/>
      </w:rPr>
    </w:pPr>
  </w:p>
  <w:p w:rsidR="001075C3" w:rsidRPr="0058166A" w:rsidRDefault="001075C3" w:rsidP="000E5CA1">
    <w:pPr>
      <w:widowControl w:val="0"/>
      <w:overflowPunct w:val="0"/>
      <w:autoSpaceDE w:val="0"/>
      <w:autoSpaceDN w:val="0"/>
      <w:adjustRightInd w:val="0"/>
      <w:spacing w:after="0" w:line="213" w:lineRule="auto"/>
      <w:ind w:right="1320"/>
      <w:jc w:val="center"/>
      <w:rPr>
        <w:rFonts w:ascii="Arial Narrow" w:hAnsi="Arial Narrow"/>
        <w:sz w:val="24"/>
        <w:szCs w:val="24"/>
      </w:rPr>
    </w:pPr>
    <w:r>
      <w:rPr>
        <w:rFonts w:ascii="Times New Roman" w:hAnsi="Times New Roman"/>
        <w:b/>
        <w:bCs/>
        <w:i/>
        <w:iCs/>
        <w:color w:val="333333"/>
        <w:sz w:val="16"/>
        <w:szCs w:val="16"/>
      </w:rPr>
      <w:tab/>
    </w:r>
    <w:r>
      <w:rPr>
        <w:rFonts w:ascii="Times New Roman" w:hAnsi="Times New Roman"/>
        <w:b/>
        <w:bCs/>
        <w:i/>
        <w:iCs/>
        <w:color w:val="333333"/>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5C3" w:rsidRDefault="001075C3" w:rsidP="009A0DDD">
      <w:pPr>
        <w:spacing w:after="0" w:line="240" w:lineRule="auto"/>
      </w:pPr>
      <w:r>
        <w:separator/>
      </w:r>
    </w:p>
  </w:footnote>
  <w:footnote w:type="continuationSeparator" w:id="0">
    <w:p w:rsidR="001075C3" w:rsidRDefault="001075C3" w:rsidP="009A0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431"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18"/>
      <w:gridCol w:w="1180"/>
    </w:tblGrid>
    <w:tr w:rsidR="001075C3" w:rsidTr="00505163">
      <w:tc>
        <w:tcPr>
          <w:tcW w:w="4398" w:type="pct"/>
          <w:tcBorders>
            <w:right w:val="single" w:sz="6" w:space="0" w:color="000000"/>
          </w:tcBorders>
        </w:tcPr>
        <w:p w:rsidR="001075C3" w:rsidRDefault="001075C3" w:rsidP="00505163">
          <w:pPr>
            <w:pStyle w:val="Header"/>
            <w:jc w:val="right"/>
            <w:rPr>
              <w:b/>
              <w:bCs/>
            </w:rPr>
          </w:pPr>
        </w:p>
      </w:tc>
      <w:tc>
        <w:tcPr>
          <w:tcW w:w="602" w:type="pct"/>
          <w:tcBorders>
            <w:left w:val="single" w:sz="6" w:space="0" w:color="000000"/>
          </w:tcBorders>
        </w:tcPr>
        <w:p w:rsidR="001075C3" w:rsidRDefault="001075C3">
          <w:pPr>
            <w:pStyle w:val="Header"/>
            <w:rPr>
              <w:b/>
            </w:rPr>
          </w:pPr>
          <w:r>
            <w:fldChar w:fldCharType="begin"/>
          </w:r>
          <w:r>
            <w:instrText xml:space="preserve"> PAGE   \* MERGEFORMAT </w:instrText>
          </w:r>
          <w:r>
            <w:fldChar w:fldCharType="separate"/>
          </w:r>
          <w:r w:rsidR="00532BC9">
            <w:rPr>
              <w:noProof/>
            </w:rPr>
            <w:t>7</w:t>
          </w:r>
          <w:r>
            <w:rPr>
              <w:noProof/>
            </w:rPr>
            <w:fldChar w:fldCharType="end"/>
          </w:r>
        </w:p>
      </w:tc>
    </w:tr>
  </w:tbl>
  <w:p w:rsidR="001075C3" w:rsidRDefault="00107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24"/>
    <w:multiLevelType w:val="hybridMultilevel"/>
    <w:tmpl w:val="0000305E"/>
    <w:lvl w:ilvl="0" w:tplc="0000440D">
      <w:start w:val="1"/>
      <w:numFmt w:val="decimal"/>
      <w:lvlText w:val="%1."/>
      <w:lvlJc w:val="left"/>
      <w:pPr>
        <w:tabs>
          <w:tab w:val="num" w:pos="720"/>
        </w:tabs>
        <w:ind w:left="720" w:hanging="360"/>
      </w:pPr>
    </w:lvl>
    <w:lvl w:ilvl="1" w:tplc="0000491C">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1F"/>
    <w:multiLevelType w:val="hybridMultilevel"/>
    <w:tmpl w:val="000073DA"/>
    <w:lvl w:ilvl="0" w:tplc="000058B0">
      <w:start w:val="1"/>
      <w:numFmt w:val="bullet"/>
      <w:lvlText w:val="У"/>
      <w:lvlJc w:val="left"/>
      <w:pPr>
        <w:tabs>
          <w:tab w:val="num" w:pos="720"/>
        </w:tabs>
        <w:ind w:left="720" w:hanging="360"/>
      </w:pPr>
    </w:lvl>
    <w:lvl w:ilvl="1" w:tplc="000026CA">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A1"/>
    <w:multiLevelType w:val="hybridMultilevel"/>
    <w:tmpl w:val="00005422"/>
    <w:lvl w:ilvl="0" w:tplc="00003EF6">
      <w:start w:val="1"/>
      <w:numFmt w:val="bullet"/>
      <w:lvlText w:val=""/>
      <w:lvlJc w:val="left"/>
      <w:pPr>
        <w:tabs>
          <w:tab w:val="num" w:pos="720"/>
        </w:tabs>
        <w:ind w:left="720" w:hanging="360"/>
      </w:pPr>
    </w:lvl>
    <w:lvl w:ilvl="1" w:tplc="00000822">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CD0"/>
    <w:multiLevelType w:val="hybridMultilevel"/>
    <w:tmpl w:val="0000366B"/>
    <w:lvl w:ilvl="0" w:tplc="000066C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2CD"/>
    <w:multiLevelType w:val="hybridMultilevel"/>
    <w:tmpl w:val="00007DD1"/>
    <w:lvl w:ilvl="0" w:tplc="0000261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350"/>
    <w:multiLevelType w:val="hybridMultilevel"/>
    <w:tmpl w:val="000022EE"/>
    <w:lvl w:ilvl="0" w:tplc="00004B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6E9"/>
    <w:multiLevelType w:val="hybridMultilevel"/>
    <w:tmpl w:val="000001EB"/>
    <w:lvl w:ilvl="0" w:tplc="00000BB3">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EA6"/>
    <w:multiLevelType w:val="hybridMultilevel"/>
    <w:tmpl w:val="000012DB"/>
    <w:lvl w:ilvl="0" w:tplc="0000153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F14"/>
    <w:multiLevelType w:val="hybridMultilevel"/>
    <w:tmpl w:val="00006AD6"/>
    <w:lvl w:ilvl="0" w:tplc="0000047E">
      <w:start w:val="23"/>
      <w:numFmt w:val="decimal"/>
      <w:lvlText w:val="%1."/>
      <w:lvlJc w:val="left"/>
      <w:pPr>
        <w:tabs>
          <w:tab w:val="num" w:pos="720"/>
        </w:tabs>
        <w:ind w:left="720" w:hanging="360"/>
      </w:pPr>
    </w:lvl>
    <w:lvl w:ilvl="1" w:tplc="0000422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14F"/>
    <w:multiLevelType w:val="hybridMultilevel"/>
    <w:tmpl w:val="00005E14"/>
    <w:lvl w:ilvl="0" w:tplc="00004DF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699"/>
    <w:multiLevelType w:val="hybridMultilevel"/>
    <w:tmpl w:val="00000902"/>
    <w:lvl w:ilvl="0" w:tplc="00007BB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9B3"/>
    <w:multiLevelType w:val="hybridMultilevel"/>
    <w:tmpl w:val="02EC5672"/>
    <w:lvl w:ilvl="0" w:tplc="D58CF05C">
      <w:start w:val="61"/>
      <w:numFmt w:val="upperLetter"/>
      <w:lvlText w:val="%1"/>
      <w:lvlJc w:val="left"/>
      <w:pPr>
        <w:tabs>
          <w:tab w:val="num" w:pos="1495"/>
        </w:tabs>
        <w:ind w:left="1495" w:hanging="360"/>
      </w:pPr>
      <w:rPr>
        <w:b/>
      </w:rPr>
    </w:lvl>
    <w:lvl w:ilvl="1" w:tplc="00004DC8">
      <w:start w:val="1"/>
      <w:numFmt w:val="decimal"/>
      <w:lvlText w:val="%2"/>
      <w:lvlJc w:val="left"/>
      <w:pPr>
        <w:tabs>
          <w:tab w:val="num" w:pos="2215"/>
        </w:tabs>
        <w:ind w:left="221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BF6"/>
    <w:multiLevelType w:val="hybridMultilevel"/>
    <w:tmpl w:val="00003A9E"/>
    <w:lvl w:ilvl="0" w:tplc="000079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E12"/>
    <w:multiLevelType w:val="hybridMultilevel"/>
    <w:tmpl w:val="00001A49"/>
    <w:lvl w:ilvl="0" w:tplc="00005F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080"/>
    <w:multiLevelType w:val="hybridMultilevel"/>
    <w:tmpl w:val="00005DB2"/>
    <w:lvl w:ilvl="0" w:tplc="000033EA">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230"/>
    <w:multiLevelType w:val="hybridMultilevel"/>
    <w:tmpl w:val="00007EB7"/>
    <w:lvl w:ilvl="0" w:tplc="00006032">
      <w:start w:val="1"/>
      <w:numFmt w:val="bullet"/>
      <w:lvlText w:val=""/>
      <w:lvlJc w:val="left"/>
      <w:pPr>
        <w:tabs>
          <w:tab w:val="num" w:pos="720"/>
        </w:tabs>
        <w:ind w:left="720" w:hanging="360"/>
      </w:pPr>
    </w:lvl>
    <w:lvl w:ilvl="1" w:tplc="00002C3B">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4DC"/>
    <w:multiLevelType w:val="hybridMultilevel"/>
    <w:tmpl w:val="0000368E"/>
    <w:lvl w:ilvl="0" w:tplc="00000D6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878"/>
    <w:multiLevelType w:val="hybridMultilevel"/>
    <w:tmpl w:val="CA0E0FD8"/>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5991"/>
    <w:multiLevelType w:val="hybridMultilevel"/>
    <w:tmpl w:val="0000409D"/>
    <w:lvl w:ilvl="0" w:tplc="000012E1">
      <w:start w:val="1"/>
      <w:numFmt w:val="bullet"/>
      <w:lvlText w:val="У"/>
      <w:lvlJc w:val="left"/>
      <w:pPr>
        <w:tabs>
          <w:tab w:val="num" w:pos="720"/>
        </w:tabs>
        <w:ind w:left="720" w:hanging="360"/>
      </w:pPr>
    </w:lvl>
    <w:lvl w:ilvl="1" w:tplc="0000798B">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5E9D"/>
    <w:multiLevelType w:val="hybridMultilevel"/>
    <w:tmpl w:val="0000489C"/>
    <w:lvl w:ilvl="0" w:tplc="00001916">
      <w:start w:val="1"/>
      <w:numFmt w:val="bullet"/>
      <w:lvlText w:val="-"/>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5F49"/>
    <w:multiLevelType w:val="hybridMultilevel"/>
    <w:tmpl w:val="00000DDC"/>
    <w:lvl w:ilvl="0" w:tplc="00004C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60BF"/>
    <w:multiLevelType w:val="hybridMultilevel"/>
    <w:tmpl w:val="00005C67"/>
    <w:lvl w:ilvl="0" w:tplc="00003CD6">
      <w:start w:val="1"/>
      <w:numFmt w:val="decimal"/>
      <w:lvlText w:val="%1"/>
      <w:lvlJc w:val="left"/>
      <w:pPr>
        <w:tabs>
          <w:tab w:val="num" w:pos="720"/>
        </w:tabs>
        <w:ind w:left="720" w:hanging="360"/>
      </w:pPr>
    </w:lvl>
    <w:lvl w:ilvl="1" w:tplc="00000FB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000026A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6952"/>
    <w:multiLevelType w:val="hybridMultilevel"/>
    <w:tmpl w:val="00005F90"/>
    <w:lvl w:ilvl="0" w:tplc="0000164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6DF1"/>
    <w:multiLevelType w:val="hybridMultilevel"/>
    <w:tmpl w:val="00005AF1"/>
    <w:lvl w:ilvl="0" w:tplc="000041B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7E87"/>
    <w:multiLevelType w:val="hybridMultilevel"/>
    <w:tmpl w:val="0000390C"/>
    <w:lvl w:ilvl="0" w:tplc="00000F3E">
      <w:start w:val="1"/>
      <w:numFmt w:val="decimal"/>
      <w:lvlText w:val="%1"/>
      <w:lvlJc w:val="left"/>
      <w:pPr>
        <w:tabs>
          <w:tab w:val="num" w:pos="720"/>
        </w:tabs>
        <w:ind w:left="720" w:hanging="360"/>
      </w:pPr>
    </w:lvl>
    <w:lvl w:ilvl="1" w:tplc="00000099">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3417E4B"/>
    <w:multiLevelType w:val="hybridMultilevel"/>
    <w:tmpl w:val="6A76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C8625D"/>
    <w:multiLevelType w:val="hybridMultilevel"/>
    <w:tmpl w:val="A176DDC8"/>
    <w:lvl w:ilvl="0" w:tplc="88C8D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7F1964"/>
    <w:multiLevelType w:val="hybridMultilevel"/>
    <w:tmpl w:val="153629C6"/>
    <w:lvl w:ilvl="0" w:tplc="1FC8C31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E94714"/>
    <w:multiLevelType w:val="hybridMultilevel"/>
    <w:tmpl w:val="0AE4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CD4FB2"/>
    <w:multiLevelType w:val="hybridMultilevel"/>
    <w:tmpl w:val="2E2E1198"/>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3133BF"/>
    <w:multiLevelType w:val="hybridMultilevel"/>
    <w:tmpl w:val="D786B2DE"/>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B72E96"/>
    <w:multiLevelType w:val="hybridMultilevel"/>
    <w:tmpl w:val="1BB6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9D7354"/>
    <w:multiLevelType w:val="hybridMultilevel"/>
    <w:tmpl w:val="0AE4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186F8C"/>
    <w:multiLevelType w:val="hybridMultilevel"/>
    <w:tmpl w:val="346A4744"/>
    <w:lvl w:ilvl="0" w:tplc="EE164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BD0FE7"/>
    <w:multiLevelType w:val="hybridMultilevel"/>
    <w:tmpl w:val="6A76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0F53CC"/>
    <w:multiLevelType w:val="hybridMultilevel"/>
    <w:tmpl w:val="FC12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25073D"/>
    <w:multiLevelType w:val="hybridMultilevel"/>
    <w:tmpl w:val="DB66731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906D02"/>
    <w:multiLevelType w:val="hybridMultilevel"/>
    <w:tmpl w:val="D0E4659A"/>
    <w:lvl w:ilvl="0" w:tplc="DE1464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7A7B8E"/>
    <w:multiLevelType w:val="hybridMultilevel"/>
    <w:tmpl w:val="B1301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AC66FF"/>
    <w:multiLevelType w:val="hybridMultilevel"/>
    <w:tmpl w:val="74C08266"/>
    <w:lvl w:ilvl="0" w:tplc="5742093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15:restartNumberingAfterBreak="0">
    <w:nsid w:val="66075D5E"/>
    <w:multiLevelType w:val="hybridMultilevel"/>
    <w:tmpl w:val="C42C5736"/>
    <w:lvl w:ilvl="0" w:tplc="6958D4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7" w15:restartNumberingAfterBreak="0">
    <w:nsid w:val="6CE962D8"/>
    <w:multiLevelType w:val="hybridMultilevel"/>
    <w:tmpl w:val="50005E5E"/>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A53184"/>
    <w:multiLevelType w:val="hybridMultilevel"/>
    <w:tmpl w:val="B3D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0E70A0"/>
    <w:multiLevelType w:val="hybridMultilevel"/>
    <w:tmpl w:val="E3D898C2"/>
    <w:lvl w:ilvl="0" w:tplc="000026A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C7076"/>
    <w:multiLevelType w:val="hybridMultilevel"/>
    <w:tmpl w:val="379E1262"/>
    <w:lvl w:ilvl="0" w:tplc="EE164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28"/>
  </w:num>
  <w:num w:numId="4">
    <w:abstractNumId w:val="29"/>
  </w:num>
  <w:num w:numId="5">
    <w:abstractNumId w:val="9"/>
  </w:num>
  <w:num w:numId="6">
    <w:abstractNumId w:val="10"/>
  </w:num>
  <w:num w:numId="7">
    <w:abstractNumId w:val="30"/>
  </w:num>
  <w:num w:numId="8">
    <w:abstractNumId w:val="2"/>
  </w:num>
  <w:num w:numId="9">
    <w:abstractNumId w:val="14"/>
  </w:num>
  <w:num w:numId="10">
    <w:abstractNumId w:val="26"/>
  </w:num>
  <w:num w:numId="11">
    <w:abstractNumId w:val="39"/>
  </w:num>
  <w:num w:numId="12">
    <w:abstractNumId w:val="49"/>
  </w:num>
  <w:num w:numId="13">
    <w:abstractNumId w:val="50"/>
  </w:num>
  <w:num w:numId="14">
    <w:abstractNumId w:val="32"/>
  </w:num>
  <w:num w:numId="15">
    <w:abstractNumId w:val="47"/>
  </w:num>
  <w:num w:numId="16">
    <w:abstractNumId w:val="35"/>
  </w:num>
  <w:num w:numId="17">
    <w:abstractNumId w:val="7"/>
  </w:num>
  <w:num w:numId="18">
    <w:abstractNumId w:val="21"/>
  </w:num>
  <w:num w:numId="19">
    <w:abstractNumId w:val="16"/>
  </w:num>
  <w:num w:numId="20">
    <w:abstractNumId w:val="15"/>
  </w:num>
  <w:num w:numId="21">
    <w:abstractNumId w:val="24"/>
  </w:num>
  <w:num w:numId="22">
    <w:abstractNumId w:val="12"/>
  </w:num>
  <w:num w:numId="23">
    <w:abstractNumId w:val="5"/>
  </w:num>
  <w:num w:numId="24">
    <w:abstractNumId w:val="18"/>
  </w:num>
  <w:num w:numId="25">
    <w:abstractNumId w:val="4"/>
  </w:num>
  <w:num w:numId="26">
    <w:abstractNumId w:val="22"/>
  </w:num>
  <w:num w:numId="27">
    <w:abstractNumId w:val="3"/>
  </w:num>
  <w:num w:numId="28">
    <w:abstractNumId w:val="13"/>
  </w:num>
  <w:num w:numId="29">
    <w:abstractNumId w:val="27"/>
  </w:num>
  <w:num w:numId="30">
    <w:abstractNumId w:val="17"/>
  </w:num>
  <w:num w:numId="31">
    <w:abstractNumId w:val="8"/>
  </w:num>
  <w:num w:numId="32">
    <w:abstractNumId w:val="25"/>
  </w:num>
  <w:num w:numId="33">
    <w:abstractNumId w:val="11"/>
  </w:num>
  <w:num w:numId="34">
    <w:abstractNumId w:val="20"/>
  </w:num>
  <w:num w:numId="35">
    <w:abstractNumId w:val="6"/>
  </w:num>
  <w:num w:numId="36">
    <w:abstractNumId w:val="23"/>
  </w:num>
  <w:num w:numId="37">
    <w:abstractNumId w:val="36"/>
  </w:num>
  <w:num w:numId="38">
    <w:abstractNumId w:val="48"/>
  </w:num>
  <w:num w:numId="39">
    <w:abstractNumId w:val="44"/>
  </w:num>
  <w:num w:numId="40">
    <w:abstractNumId w:val="41"/>
  </w:num>
  <w:num w:numId="41">
    <w:abstractNumId w:val="34"/>
  </w:num>
  <w:num w:numId="42">
    <w:abstractNumId w:val="46"/>
  </w:num>
  <w:num w:numId="43">
    <w:abstractNumId w:val="31"/>
  </w:num>
  <w:num w:numId="44">
    <w:abstractNumId w:val="37"/>
  </w:num>
  <w:num w:numId="45">
    <w:abstractNumId w:val="40"/>
  </w:num>
  <w:num w:numId="46">
    <w:abstractNumId w:val="38"/>
  </w:num>
  <w:num w:numId="47">
    <w:abstractNumId w:val="45"/>
  </w:num>
  <w:num w:numId="48">
    <w:abstractNumId w:val="0"/>
  </w:num>
  <w:num w:numId="49">
    <w:abstractNumId w:val="43"/>
  </w:num>
  <w:num w:numId="50">
    <w:abstractNumId w:val="33"/>
  </w:num>
  <w:num w:numId="51">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C0"/>
    <w:rsid w:val="00001024"/>
    <w:rsid w:val="00013F59"/>
    <w:rsid w:val="0001476A"/>
    <w:rsid w:val="0001665E"/>
    <w:rsid w:val="00025E40"/>
    <w:rsid w:val="000353F4"/>
    <w:rsid w:val="0004022A"/>
    <w:rsid w:val="00044923"/>
    <w:rsid w:val="00050E3E"/>
    <w:rsid w:val="000827A9"/>
    <w:rsid w:val="000903A8"/>
    <w:rsid w:val="000944D8"/>
    <w:rsid w:val="000A1825"/>
    <w:rsid w:val="000B45A2"/>
    <w:rsid w:val="000B75B6"/>
    <w:rsid w:val="000D21D8"/>
    <w:rsid w:val="000E5CA1"/>
    <w:rsid w:val="000F2404"/>
    <w:rsid w:val="001054C2"/>
    <w:rsid w:val="00105EEA"/>
    <w:rsid w:val="001075C3"/>
    <w:rsid w:val="001118F9"/>
    <w:rsid w:val="00117EF5"/>
    <w:rsid w:val="00131781"/>
    <w:rsid w:val="00135467"/>
    <w:rsid w:val="001433A9"/>
    <w:rsid w:val="001461C9"/>
    <w:rsid w:val="00146878"/>
    <w:rsid w:val="001549B3"/>
    <w:rsid w:val="0017768E"/>
    <w:rsid w:val="00194386"/>
    <w:rsid w:val="001A551C"/>
    <w:rsid w:val="001B714A"/>
    <w:rsid w:val="001D35F8"/>
    <w:rsid w:val="001E1169"/>
    <w:rsid w:val="001E3D16"/>
    <w:rsid w:val="001F2AAE"/>
    <w:rsid w:val="001F3667"/>
    <w:rsid w:val="001F5809"/>
    <w:rsid w:val="001F6F16"/>
    <w:rsid w:val="00224207"/>
    <w:rsid w:val="002277BA"/>
    <w:rsid w:val="002321C6"/>
    <w:rsid w:val="00247380"/>
    <w:rsid w:val="00252AC9"/>
    <w:rsid w:val="00254D14"/>
    <w:rsid w:val="00260314"/>
    <w:rsid w:val="0026544A"/>
    <w:rsid w:val="00286AFD"/>
    <w:rsid w:val="002930C7"/>
    <w:rsid w:val="0029418F"/>
    <w:rsid w:val="00294BF8"/>
    <w:rsid w:val="002B3CD2"/>
    <w:rsid w:val="002D472C"/>
    <w:rsid w:val="002E68F6"/>
    <w:rsid w:val="002F0D6E"/>
    <w:rsid w:val="002F7059"/>
    <w:rsid w:val="0030146E"/>
    <w:rsid w:val="00362AB1"/>
    <w:rsid w:val="00383929"/>
    <w:rsid w:val="00387479"/>
    <w:rsid w:val="00394757"/>
    <w:rsid w:val="003C564B"/>
    <w:rsid w:val="003F0318"/>
    <w:rsid w:val="00412353"/>
    <w:rsid w:val="004405CE"/>
    <w:rsid w:val="00446AC0"/>
    <w:rsid w:val="004535FC"/>
    <w:rsid w:val="004605EE"/>
    <w:rsid w:val="00462DAB"/>
    <w:rsid w:val="004733A1"/>
    <w:rsid w:val="00476A31"/>
    <w:rsid w:val="00481955"/>
    <w:rsid w:val="004A1C8C"/>
    <w:rsid w:val="004A4356"/>
    <w:rsid w:val="004B27C0"/>
    <w:rsid w:val="004C0305"/>
    <w:rsid w:val="004C4191"/>
    <w:rsid w:val="004C5DE4"/>
    <w:rsid w:val="004E5C80"/>
    <w:rsid w:val="004F20FF"/>
    <w:rsid w:val="004F2A8A"/>
    <w:rsid w:val="00501226"/>
    <w:rsid w:val="0050267A"/>
    <w:rsid w:val="00505163"/>
    <w:rsid w:val="00512EE2"/>
    <w:rsid w:val="0051792D"/>
    <w:rsid w:val="00530DF6"/>
    <w:rsid w:val="00532BC9"/>
    <w:rsid w:val="00546ACC"/>
    <w:rsid w:val="00550A10"/>
    <w:rsid w:val="00552F4E"/>
    <w:rsid w:val="00554704"/>
    <w:rsid w:val="00556B78"/>
    <w:rsid w:val="00556CA0"/>
    <w:rsid w:val="00571C78"/>
    <w:rsid w:val="0058166A"/>
    <w:rsid w:val="00585D3C"/>
    <w:rsid w:val="005871A4"/>
    <w:rsid w:val="00590FB1"/>
    <w:rsid w:val="005A0641"/>
    <w:rsid w:val="005A51C5"/>
    <w:rsid w:val="005B46EA"/>
    <w:rsid w:val="005C17EF"/>
    <w:rsid w:val="005C57C2"/>
    <w:rsid w:val="005D435A"/>
    <w:rsid w:val="005E2B3E"/>
    <w:rsid w:val="005E5840"/>
    <w:rsid w:val="005F4FBE"/>
    <w:rsid w:val="00604492"/>
    <w:rsid w:val="006120D0"/>
    <w:rsid w:val="0062330B"/>
    <w:rsid w:val="00631A9F"/>
    <w:rsid w:val="00645913"/>
    <w:rsid w:val="00651B0C"/>
    <w:rsid w:val="0065624F"/>
    <w:rsid w:val="00677B45"/>
    <w:rsid w:val="00682099"/>
    <w:rsid w:val="00690909"/>
    <w:rsid w:val="006940BD"/>
    <w:rsid w:val="006968DD"/>
    <w:rsid w:val="006A7ACD"/>
    <w:rsid w:val="006C6DB0"/>
    <w:rsid w:val="006D4C63"/>
    <w:rsid w:val="006F14FE"/>
    <w:rsid w:val="007040B5"/>
    <w:rsid w:val="00707787"/>
    <w:rsid w:val="00724315"/>
    <w:rsid w:val="007315FE"/>
    <w:rsid w:val="007439C3"/>
    <w:rsid w:val="0075173E"/>
    <w:rsid w:val="00754EEC"/>
    <w:rsid w:val="00763E7C"/>
    <w:rsid w:val="00770DAC"/>
    <w:rsid w:val="00782025"/>
    <w:rsid w:val="007A615C"/>
    <w:rsid w:val="007B05D4"/>
    <w:rsid w:val="007B1654"/>
    <w:rsid w:val="007B1D83"/>
    <w:rsid w:val="007B1DE0"/>
    <w:rsid w:val="007C00E5"/>
    <w:rsid w:val="007C2F26"/>
    <w:rsid w:val="007D7DBE"/>
    <w:rsid w:val="007E09A9"/>
    <w:rsid w:val="007F1BC0"/>
    <w:rsid w:val="00814E8F"/>
    <w:rsid w:val="0081563D"/>
    <w:rsid w:val="00816484"/>
    <w:rsid w:val="008170CC"/>
    <w:rsid w:val="00826FCF"/>
    <w:rsid w:val="00860860"/>
    <w:rsid w:val="0087437D"/>
    <w:rsid w:val="008859E7"/>
    <w:rsid w:val="008968AD"/>
    <w:rsid w:val="008A33D4"/>
    <w:rsid w:val="008A6B1C"/>
    <w:rsid w:val="008B1CE5"/>
    <w:rsid w:val="008D0D85"/>
    <w:rsid w:val="008D55ED"/>
    <w:rsid w:val="008E5200"/>
    <w:rsid w:val="008F1A6D"/>
    <w:rsid w:val="008F37A8"/>
    <w:rsid w:val="00915D3E"/>
    <w:rsid w:val="009210E0"/>
    <w:rsid w:val="00952B8A"/>
    <w:rsid w:val="00952DBB"/>
    <w:rsid w:val="00953A21"/>
    <w:rsid w:val="00967229"/>
    <w:rsid w:val="0097023C"/>
    <w:rsid w:val="0098302B"/>
    <w:rsid w:val="009858B7"/>
    <w:rsid w:val="00991B52"/>
    <w:rsid w:val="0099276F"/>
    <w:rsid w:val="009A0DDD"/>
    <w:rsid w:val="009B2471"/>
    <w:rsid w:val="009B73D2"/>
    <w:rsid w:val="009C4218"/>
    <w:rsid w:val="009E1AB5"/>
    <w:rsid w:val="009F0B63"/>
    <w:rsid w:val="00A2354F"/>
    <w:rsid w:val="00A24081"/>
    <w:rsid w:val="00A24738"/>
    <w:rsid w:val="00A3344E"/>
    <w:rsid w:val="00A46A13"/>
    <w:rsid w:val="00A93288"/>
    <w:rsid w:val="00AA631D"/>
    <w:rsid w:val="00AC7408"/>
    <w:rsid w:val="00AD568D"/>
    <w:rsid w:val="00AE6933"/>
    <w:rsid w:val="00AF039F"/>
    <w:rsid w:val="00AF5001"/>
    <w:rsid w:val="00AF7B10"/>
    <w:rsid w:val="00B31628"/>
    <w:rsid w:val="00B428F1"/>
    <w:rsid w:val="00B5152F"/>
    <w:rsid w:val="00B575C2"/>
    <w:rsid w:val="00B67CD6"/>
    <w:rsid w:val="00B8304A"/>
    <w:rsid w:val="00B9064E"/>
    <w:rsid w:val="00B95711"/>
    <w:rsid w:val="00BA4341"/>
    <w:rsid w:val="00BA6CD0"/>
    <w:rsid w:val="00BC759E"/>
    <w:rsid w:val="00BD0B72"/>
    <w:rsid w:val="00BD54FF"/>
    <w:rsid w:val="00C10DF7"/>
    <w:rsid w:val="00C14DEE"/>
    <w:rsid w:val="00C378ED"/>
    <w:rsid w:val="00C45231"/>
    <w:rsid w:val="00C45407"/>
    <w:rsid w:val="00C514DA"/>
    <w:rsid w:val="00C51E9D"/>
    <w:rsid w:val="00C5768B"/>
    <w:rsid w:val="00CA7477"/>
    <w:rsid w:val="00CB42CF"/>
    <w:rsid w:val="00CC0EAA"/>
    <w:rsid w:val="00CC2C4E"/>
    <w:rsid w:val="00CC35E6"/>
    <w:rsid w:val="00CC7785"/>
    <w:rsid w:val="00CC79B6"/>
    <w:rsid w:val="00CD7D7C"/>
    <w:rsid w:val="00CE5D5F"/>
    <w:rsid w:val="00CF4ECF"/>
    <w:rsid w:val="00CF6DE0"/>
    <w:rsid w:val="00D20117"/>
    <w:rsid w:val="00D26F54"/>
    <w:rsid w:val="00D3002F"/>
    <w:rsid w:val="00D31F8A"/>
    <w:rsid w:val="00D33AD8"/>
    <w:rsid w:val="00D534B9"/>
    <w:rsid w:val="00D550EB"/>
    <w:rsid w:val="00D57ED3"/>
    <w:rsid w:val="00D801BE"/>
    <w:rsid w:val="00D87AA9"/>
    <w:rsid w:val="00D9196F"/>
    <w:rsid w:val="00DA2A2B"/>
    <w:rsid w:val="00DA3209"/>
    <w:rsid w:val="00DA646B"/>
    <w:rsid w:val="00DC1724"/>
    <w:rsid w:val="00DF7121"/>
    <w:rsid w:val="00E00F0D"/>
    <w:rsid w:val="00E07FAB"/>
    <w:rsid w:val="00E2186F"/>
    <w:rsid w:val="00E26922"/>
    <w:rsid w:val="00E27664"/>
    <w:rsid w:val="00E30609"/>
    <w:rsid w:val="00E35B4B"/>
    <w:rsid w:val="00E442AC"/>
    <w:rsid w:val="00E7615A"/>
    <w:rsid w:val="00E772EC"/>
    <w:rsid w:val="00E84BFC"/>
    <w:rsid w:val="00E933A9"/>
    <w:rsid w:val="00EB42A4"/>
    <w:rsid w:val="00EB4BB1"/>
    <w:rsid w:val="00EB4F66"/>
    <w:rsid w:val="00EC2A19"/>
    <w:rsid w:val="00EC76DA"/>
    <w:rsid w:val="00ED0FE7"/>
    <w:rsid w:val="00EE12B3"/>
    <w:rsid w:val="00F01FF3"/>
    <w:rsid w:val="00F15D5F"/>
    <w:rsid w:val="00F2111B"/>
    <w:rsid w:val="00F25F88"/>
    <w:rsid w:val="00F42A63"/>
    <w:rsid w:val="00F5378A"/>
    <w:rsid w:val="00F611F4"/>
    <w:rsid w:val="00F7390A"/>
    <w:rsid w:val="00F74153"/>
    <w:rsid w:val="00FA3E31"/>
    <w:rsid w:val="00FB2169"/>
    <w:rsid w:val="00FC4A39"/>
    <w:rsid w:val="00FC7836"/>
    <w:rsid w:val="00FE032C"/>
    <w:rsid w:val="00FE3A6B"/>
    <w:rsid w:val="00FF4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890DC-7C0C-49DB-B4DF-98156E58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F8A"/>
    <w:pPr>
      <w:spacing w:after="200" w:line="276" w:lineRule="auto"/>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DD"/>
    <w:rPr>
      <w:rFonts w:ascii="Calibri" w:eastAsia="Times New Roman" w:hAnsi="Calibri" w:cs="Times New Roman"/>
    </w:rPr>
  </w:style>
  <w:style w:type="paragraph" w:styleId="Footer">
    <w:name w:val="footer"/>
    <w:basedOn w:val="Normal"/>
    <w:link w:val="FooterChar"/>
    <w:uiPriority w:val="99"/>
    <w:unhideWhenUsed/>
    <w:rsid w:val="009A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DD"/>
    <w:rPr>
      <w:rFonts w:ascii="Calibri" w:eastAsia="Times New Roman" w:hAnsi="Calibri" w:cs="Times New Roman"/>
    </w:rPr>
  </w:style>
  <w:style w:type="character" w:styleId="Hyperlink">
    <w:name w:val="Hyperlink"/>
    <w:basedOn w:val="DefaultParagraphFont"/>
    <w:uiPriority w:val="99"/>
    <w:unhideWhenUsed/>
    <w:rsid w:val="0058166A"/>
    <w:rPr>
      <w:color w:val="0000FF" w:themeColor="hyperlink"/>
      <w:u w:val="single"/>
    </w:rPr>
  </w:style>
  <w:style w:type="table" w:styleId="TableGrid">
    <w:name w:val="Table Grid"/>
    <w:basedOn w:val="TableNormal"/>
    <w:uiPriority w:val="59"/>
    <w:rsid w:val="00921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10E0"/>
    <w:pPr>
      <w:ind w:left="720"/>
      <w:contextualSpacing/>
    </w:pPr>
  </w:style>
  <w:style w:type="paragraph" w:styleId="BalloonText">
    <w:name w:val="Balloon Text"/>
    <w:basedOn w:val="Normal"/>
    <w:link w:val="BalloonTextChar"/>
    <w:uiPriority w:val="99"/>
    <w:semiHidden/>
    <w:unhideWhenUsed/>
    <w:rsid w:val="00362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AB1"/>
    <w:rPr>
      <w:rFonts w:ascii="Tahoma" w:eastAsia="Times New Roman" w:hAnsi="Tahoma" w:cs="Tahoma"/>
      <w:sz w:val="16"/>
      <w:szCs w:val="16"/>
    </w:rPr>
  </w:style>
  <w:style w:type="character" w:customStyle="1" w:styleId="ListParagraphChar">
    <w:name w:val="List Paragraph Char"/>
    <w:link w:val="ListParagraph"/>
    <w:qFormat/>
    <w:locked/>
    <w:rsid w:val="001D35F8"/>
    <w:rPr>
      <w:rFonts w:ascii="Calibri" w:eastAsia="Times New Roman" w:hAnsi="Calibri" w:cs="Times New Roman"/>
    </w:rPr>
  </w:style>
  <w:style w:type="paragraph" w:customStyle="1" w:styleId="Normal1">
    <w:name w:val="Normal1"/>
    <w:basedOn w:val="Normal"/>
    <w:rsid w:val="00BD0B7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047">
      <w:bodyDiv w:val="1"/>
      <w:marLeft w:val="0"/>
      <w:marRight w:val="0"/>
      <w:marTop w:val="0"/>
      <w:marBottom w:val="0"/>
      <w:divBdr>
        <w:top w:val="none" w:sz="0" w:space="0" w:color="auto"/>
        <w:left w:val="none" w:sz="0" w:space="0" w:color="auto"/>
        <w:bottom w:val="none" w:sz="0" w:space="0" w:color="auto"/>
        <w:right w:val="none" w:sz="0" w:space="0" w:color="auto"/>
      </w:divBdr>
    </w:div>
    <w:div w:id="376273291">
      <w:bodyDiv w:val="1"/>
      <w:marLeft w:val="0"/>
      <w:marRight w:val="0"/>
      <w:marTop w:val="0"/>
      <w:marBottom w:val="0"/>
      <w:divBdr>
        <w:top w:val="none" w:sz="0" w:space="0" w:color="auto"/>
        <w:left w:val="none" w:sz="0" w:space="0" w:color="auto"/>
        <w:bottom w:val="none" w:sz="0" w:space="0" w:color="auto"/>
        <w:right w:val="none" w:sz="0" w:space="0" w:color="auto"/>
      </w:divBdr>
    </w:div>
    <w:div w:id="399249563">
      <w:bodyDiv w:val="1"/>
      <w:marLeft w:val="0"/>
      <w:marRight w:val="0"/>
      <w:marTop w:val="0"/>
      <w:marBottom w:val="0"/>
      <w:divBdr>
        <w:top w:val="none" w:sz="0" w:space="0" w:color="auto"/>
        <w:left w:val="none" w:sz="0" w:space="0" w:color="auto"/>
        <w:bottom w:val="none" w:sz="0" w:space="0" w:color="auto"/>
        <w:right w:val="none" w:sz="0" w:space="0" w:color="auto"/>
      </w:divBdr>
    </w:div>
    <w:div w:id="538398542">
      <w:bodyDiv w:val="1"/>
      <w:marLeft w:val="0"/>
      <w:marRight w:val="0"/>
      <w:marTop w:val="0"/>
      <w:marBottom w:val="0"/>
      <w:divBdr>
        <w:top w:val="none" w:sz="0" w:space="0" w:color="auto"/>
        <w:left w:val="none" w:sz="0" w:space="0" w:color="auto"/>
        <w:bottom w:val="none" w:sz="0" w:space="0" w:color="auto"/>
        <w:right w:val="none" w:sz="0" w:space="0" w:color="auto"/>
      </w:divBdr>
    </w:div>
    <w:div w:id="1025324403">
      <w:bodyDiv w:val="1"/>
      <w:marLeft w:val="0"/>
      <w:marRight w:val="0"/>
      <w:marTop w:val="0"/>
      <w:marBottom w:val="0"/>
      <w:divBdr>
        <w:top w:val="none" w:sz="0" w:space="0" w:color="auto"/>
        <w:left w:val="none" w:sz="0" w:space="0" w:color="auto"/>
        <w:bottom w:val="none" w:sz="0" w:space="0" w:color="auto"/>
        <w:right w:val="none" w:sz="0" w:space="0" w:color="auto"/>
      </w:divBdr>
    </w:div>
    <w:div w:id="1105804538">
      <w:bodyDiv w:val="1"/>
      <w:marLeft w:val="0"/>
      <w:marRight w:val="0"/>
      <w:marTop w:val="0"/>
      <w:marBottom w:val="0"/>
      <w:divBdr>
        <w:top w:val="none" w:sz="0" w:space="0" w:color="auto"/>
        <w:left w:val="none" w:sz="0" w:space="0" w:color="auto"/>
        <w:bottom w:val="none" w:sz="0" w:space="0" w:color="auto"/>
        <w:right w:val="none" w:sz="0" w:space="0" w:color="auto"/>
      </w:divBdr>
    </w:div>
    <w:div w:id="1158228749">
      <w:bodyDiv w:val="1"/>
      <w:marLeft w:val="0"/>
      <w:marRight w:val="0"/>
      <w:marTop w:val="0"/>
      <w:marBottom w:val="0"/>
      <w:divBdr>
        <w:top w:val="none" w:sz="0" w:space="0" w:color="auto"/>
        <w:left w:val="none" w:sz="0" w:space="0" w:color="auto"/>
        <w:bottom w:val="none" w:sz="0" w:space="0" w:color="auto"/>
        <w:right w:val="none" w:sz="0" w:space="0" w:color="auto"/>
      </w:divBdr>
    </w:div>
    <w:div w:id="1163156439">
      <w:bodyDiv w:val="1"/>
      <w:marLeft w:val="0"/>
      <w:marRight w:val="0"/>
      <w:marTop w:val="0"/>
      <w:marBottom w:val="0"/>
      <w:divBdr>
        <w:top w:val="none" w:sz="0" w:space="0" w:color="auto"/>
        <w:left w:val="none" w:sz="0" w:space="0" w:color="auto"/>
        <w:bottom w:val="none" w:sz="0" w:space="0" w:color="auto"/>
        <w:right w:val="none" w:sz="0" w:space="0" w:color="auto"/>
      </w:divBdr>
    </w:div>
    <w:div w:id="1164738531">
      <w:bodyDiv w:val="1"/>
      <w:marLeft w:val="0"/>
      <w:marRight w:val="0"/>
      <w:marTop w:val="0"/>
      <w:marBottom w:val="0"/>
      <w:divBdr>
        <w:top w:val="none" w:sz="0" w:space="0" w:color="auto"/>
        <w:left w:val="none" w:sz="0" w:space="0" w:color="auto"/>
        <w:bottom w:val="none" w:sz="0" w:space="0" w:color="auto"/>
        <w:right w:val="none" w:sz="0" w:space="0" w:color="auto"/>
      </w:divBdr>
    </w:div>
    <w:div w:id="1430737638">
      <w:bodyDiv w:val="1"/>
      <w:marLeft w:val="0"/>
      <w:marRight w:val="0"/>
      <w:marTop w:val="0"/>
      <w:marBottom w:val="0"/>
      <w:divBdr>
        <w:top w:val="none" w:sz="0" w:space="0" w:color="auto"/>
        <w:left w:val="none" w:sz="0" w:space="0" w:color="auto"/>
        <w:bottom w:val="none" w:sz="0" w:space="0" w:color="auto"/>
        <w:right w:val="none" w:sz="0" w:space="0" w:color="auto"/>
      </w:divBdr>
    </w:div>
    <w:div w:id="1543860306">
      <w:bodyDiv w:val="1"/>
      <w:marLeft w:val="0"/>
      <w:marRight w:val="0"/>
      <w:marTop w:val="0"/>
      <w:marBottom w:val="0"/>
      <w:divBdr>
        <w:top w:val="none" w:sz="0" w:space="0" w:color="auto"/>
        <w:left w:val="none" w:sz="0" w:space="0" w:color="auto"/>
        <w:bottom w:val="none" w:sz="0" w:space="0" w:color="auto"/>
        <w:right w:val="none" w:sz="0" w:space="0" w:color="auto"/>
      </w:divBdr>
    </w:div>
    <w:div w:id="1666977916">
      <w:bodyDiv w:val="1"/>
      <w:marLeft w:val="0"/>
      <w:marRight w:val="0"/>
      <w:marTop w:val="0"/>
      <w:marBottom w:val="0"/>
      <w:divBdr>
        <w:top w:val="none" w:sz="0" w:space="0" w:color="auto"/>
        <w:left w:val="none" w:sz="0" w:space="0" w:color="auto"/>
        <w:bottom w:val="none" w:sz="0" w:space="0" w:color="auto"/>
        <w:right w:val="none" w:sz="0" w:space="0" w:color="auto"/>
      </w:divBdr>
    </w:div>
    <w:div w:id="19223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9577E-7D2F-41A0-9EA5-1922D45C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36</Pages>
  <Words>9964</Words>
  <Characters>56801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Arabianhorse</dc:creator>
  <cp:lastModifiedBy>Admin</cp:lastModifiedBy>
  <cp:revision>5</cp:revision>
  <cp:lastPrinted>2018-11-27T09:23:00Z</cp:lastPrinted>
  <dcterms:created xsi:type="dcterms:W3CDTF">2018-11-24T19:57:00Z</dcterms:created>
  <dcterms:modified xsi:type="dcterms:W3CDTF">2018-11-27T09:43:00Z</dcterms:modified>
</cp:coreProperties>
</file>